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61" w:rsidRPr="00854DCB" w:rsidRDefault="00790C8F">
      <w:pPr>
        <w:rPr>
          <w:sz w:val="22"/>
          <w:szCs w:val="22"/>
        </w:rPr>
      </w:pPr>
      <w:r w:rsidRPr="00854DCB">
        <w:rPr>
          <w:sz w:val="22"/>
          <w:szCs w:val="22"/>
        </w:rPr>
        <w:t xml:space="preserve">The </w:t>
      </w:r>
      <w:r w:rsidR="00134D7B" w:rsidRPr="00854DCB">
        <w:rPr>
          <w:sz w:val="22"/>
          <w:szCs w:val="22"/>
        </w:rPr>
        <w:t>February</w:t>
      </w:r>
      <w:r w:rsidR="00415D46" w:rsidRPr="00854DCB">
        <w:rPr>
          <w:sz w:val="22"/>
          <w:szCs w:val="22"/>
        </w:rPr>
        <w:t>, 2013</w:t>
      </w:r>
      <w:r w:rsidR="007975A2" w:rsidRPr="00854DCB">
        <w:rPr>
          <w:sz w:val="22"/>
          <w:szCs w:val="22"/>
        </w:rPr>
        <w:t xml:space="preserve"> meeting was conducted in the KDOT Office, 700 SW Harrison, 2</w:t>
      </w:r>
      <w:r w:rsidR="007975A2" w:rsidRPr="00854DCB">
        <w:rPr>
          <w:sz w:val="22"/>
          <w:szCs w:val="22"/>
          <w:vertAlign w:val="superscript"/>
        </w:rPr>
        <w:t>nd</w:t>
      </w:r>
      <w:r w:rsidR="007975A2" w:rsidRPr="00854DCB">
        <w:rPr>
          <w:sz w:val="22"/>
          <w:szCs w:val="22"/>
        </w:rPr>
        <w:t xml:space="preserve"> Floor, </w:t>
      </w:r>
      <w:proofErr w:type="gramStart"/>
      <w:r w:rsidR="007975A2" w:rsidRPr="00854DCB">
        <w:rPr>
          <w:sz w:val="22"/>
          <w:szCs w:val="22"/>
        </w:rPr>
        <w:t>Topeka</w:t>
      </w:r>
      <w:proofErr w:type="gramEnd"/>
      <w:r w:rsidR="007975A2" w:rsidRPr="00854DCB">
        <w:rPr>
          <w:sz w:val="22"/>
          <w:szCs w:val="22"/>
        </w:rPr>
        <w:t xml:space="preserve">, KS 66603.  </w:t>
      </w:r>
      <w:r w:rsidR="00CE772A" w:rsidRPr="00854DCB">
        <w:rPr>
          <w:sz w:val="22"/>
          <w:szCs w:val="22"/>
        </w:rPr>
        <w:t>At 10</w:t>
      </w:r>
      <w:r w:rsidR="00807341" w:rsidRPr="00854DCB">
        <w:rPr>
          <w:sz w:val="22"/>
          <w:szCs w:val="22"/>
        </w:rPr>
        <w:t>:0</w:t>
      </w:r>
      <w:r w:rsidR="00CE772A" w:rsidRPr="00854DCB">
        <w:rPr>
          <w:sz w:val="22"/>
          <w:szCs w:val="22"/>
        </w:rPr>
        <w:t xml:space="preserve"> a.m. </w:t>
      </w:r>
      <w:r w:rsidR="00807341" w:rsidRPr="00854DCB">
        <w:rPr>
          <w:sz w:val="22"/>
          <w:szCs w:val="22"/>
        </w:rPr>
        <w:t>Secretary Joe Connor</w:t>
      </w:r>
      <w:r w:rsidR="007975A2" w:rsidRPr="00854DCB">
        <w:rPr>
          <w:sz w:val="22"/>
          <w:szCs w:val="22"/>
        </w:rPr>
        <w:t xml:space="preserve"> called the meeting to order.</w:t>
      </w:r>
      <w:r w:rsidR="00F6725D" w:rsidRPr="00854DCB">
        <w:rPr>
          <w:sz w:val="22"/>
          <w:szCs w:val="22"/>
        </w:rPr>
        <w:t xml:space="preserve">  </w:t>
      </w:r>
    </w:p>
    <w:p w:rsidR="00134D7B" w:rsidRPr="00854DCB" w:rsidRDefault="00134D7B">
      <w:pPr>
        <w:rPr>
          <w:sz w:val="22"/>
          <w:szCs w:val="22"/>
        </w:rPr>
      </w:pPr>
    </w:p>
    <w:p w:rsidR="0058642B" w:rsidRPr="00854DCB" w:rsidRDefault="00E84113">
      <w:pPr>
        <w:rPr>
          <w:sz w:val="22"/>
          <w:szCs w:val="22"/>
        </w:rPr>
      </w:pPr>
      <w:bookmarkStart w:id="0" w:name="_GoBack"/>
      <w:r w:rsidRPr="00854DCB">
        <w:rPr>
          <w:sz w:val="22"/>
          <w:szCs w:val="22"/>
        </w:rPr>
        <w:t>B</w:t>
      </w:r>
      <w:r w:rsidR="007975A2" w:rsidRPr="00854DCB">
        <w:rPr>
          <w:sz w:val="22"/>
          <w:szCs w:val="22"/>
        </w:rPr>
        <w:t>o</w:t>
      </w:r>
      <w:r w:rsidR="00F136AF" w:rsidRPr="00854DCB">
        <w:rPr>
          <w:sz w:val="22"/>
          <w:szCs w:val="22"/>
        </w:rPr>
        <w:t xml:space="preserve">ard members and proxy present: </w:t>
      </w:r>
      <w:r w:rsidR="00415D46" w:rsidRPr="00854DCB">
        <w:rPr>
          <w:sz w:val="22"/>
          <w:szCs w:val="22"/>
        </w:rPr>
        <w:t xml:space="preserve">Joe Connor, </w:t>
      </w:r>
      <w:r w:rsidR="00895761" w:rsidRPr="00854DCB">
        <w:rPr>
          <w:sz w:val="22"/>
          <w:szCs w:val="22"/>
        </w:rPr>
        <w:t xml:space="preserve">Kevin Cronister, </w:t>
      </w:r>
      <w:r w:rsidR="001F1087" w:rsidRPr="00854DCB">
        <w:rPr>
          <w:sz w:val="22"/>
          <w:szCs w:val="22"/>
        </w:rPr>
        <w:t xml:space="preserve">Duncan Friend, </w:t>
      </w:r>
      <w:r w:rsidR="00415D46" w:rsidRPr="00854DCB">
        <w:rPr>
          <w:sz w:val="22"/>
          <w:szCs w:val="22"/>
        </w:rPr>
        <w:t xml:space="preserve">Terry </w:t>
      </w:r>
      <w:r w:rsidR="009D3963" w:rsidRPr="00854DCB">
        <w:rPr>
          <w:sz w:val="22"/>
          <w:szCs w:val="22"/>
        </w:rPr>
        <w:t>Holdren</w:t>
      </w:r>
      <w:r w:rsidR="00415D46" w:rsidRPr="00854DCB">
        <w:rPr>
          <w:sz w:val="22"/>
          <w:szCs w:val="22"/>
        </w:rPr>
        <w:t xml:space="preserve">, </w:t>
      </w:r>
      <w:r w:rsidR="00651E0B" w:rsidRPr="00854DCB">
        <w:rPr>
          <w:sz w:val="22"/>
          <w:szCs w:val="22"/>
        </w:rPr>
        <w:t>Travis Rozean,</w:t>
      </w:r>
      <w:r w:rsidR="00A043F6" w:rsidRPr="00854DCB">
        <w:rPr>
          <w:sz w:val="22"/>
          <w:szCs w:val="22"/>
        </w:rPr>
        <w:t xml:space="preserve"> </w:t>
      </w:r>
      <w:r w:rsidR="007975A2" w:rsidRPr="00854DCB">
        <w:rPr>
          <w:sz w:val="22"/>
          <w:szCs w:val="22"/>
        </w:rPr>
        <w:t xml:space="preserve">Kathy </w:t>
      </w:r>
      <w:r w:rsidR="00E92036" w:rsidRPr="00854DCB">
        <w:rPr>
          <w:sz w:val="22"/>
          <w:szCs w:val="22"/>
        </w:rPr>
        <w:t>Sachs,</w:t>
      </w:r>
      <w:r w:rsidR="0002230A" w:rsidRPr="00854DCB">
        <w:rPr>
          <w:sz w:val="22"/>
          <w:szCs w:val="22"/>
        </w:rPr>
        <w:t xml:space="preserve"> </w:t>
      </w:r>
      <w:r w:rsidR="00CE772A" w:rsidRPr="00854DCB">
        <w:rPr>
          <w:sz w:val="22"/>
          <w:szCs w:val="22"/>
        </w:rPr>
        <w:t>Dennis Slimmer</w:t>
      </w:r>
      <w:r w:rsidR="0002230A" w:rsidRPr="00854DCB">
        <w:rPr>
          <w:sz w:val="22"/>
          <w:szCs w:val="22"/>
        </w:rPr>
        <w:t>.</w:t>
      </w:r>
      <w:r w:rsidR="00CE772A" w:rsidRPr="00854DCB">
        <w:rPr>
          <w:sz w:val="22"/>
          <w:szCs w:val="22"/>
        </w:rPr>
        <w:t xml:space="preserve"> Others present: </w:t>
      </w:r>
      <w:r w:rsidR="00895761" w:rsidRPr="00854DCB">
        <w:rPr>
          <w:sz w:val="22"/>
          <w:szCs w:val="22"/>
        </w:rPr>
        <w:t>Phil Elwood</w:t>
      </w:r>
      <w:r w:rsidR="008005BC" w:rsidRPr="00854DCB">
        <w:rPr>
          <w:sz w:val="22"/>
          <w:szCs w:val="22"/>
        </w:rPr>
        <w:t xml:space="preserve"> of Goodell Stratton Edmonds &amp; Palmer:</w:t>
      </w:r>
      <w:r w:rsidR="00CE772A" w:rsidRPr="00854DCB">
        <w:rPr>
          <w:sz w:val="22"/>
          <w:szCs w:val="22"/>
        </w:rPr>
        <w:t xml:space="preserve"> INK</w:t>
      </w:r>
      <w:r w:rsidR="008005BC" w:rsidRPr="00854DCB">
        <w:rPr>
          <w:sz w:val="22"/>
          <w:szCs w:val="22"/>
        </w:rPr>
        <w:t>’s</w:t>
      </w:r>
      <w:r w:rsidR="00CE772A" w:rsidRPr="00854DCB">
        <w:rPr>
          <w:sz w:val="22"/>
          <w:szCs w:val="22"/>
        </w:rPr>
        <w:t xml:space="preserve"> General Counsel; Jim Hollingsworth, INK Executive Director;</w:t>
      </w:r>
      <w:r w:rsidR="00E07515" w:rsidRPr="00854DCB">
        <w:rPr>
          <w:sz w:val="22"/>
          <w:szCs w:val="22"/>
        </w:rPr>
        <w:t xml:space="preserve"> </w:t>
      </w:r>
      <w:r w:rsidR="00F564DA" w:rsidRPr="00854DCB">
        <w:rPr>
          <w:sz w:val="22"/>
          <w:szCs w:val="22"/>
        </w:rPr>
        <w:t xml:space="preserve">Jim Minihan, Imerge Consulting; </w:t>
      </w:r>
      <w:r w:rsidR="003D4CCC" w:rsidRPr="00854DCB">
        <w:rPr>
          <w:sz w:val="22"/>
          <w:szCs w:val="22"/>
        </w:rPr>
        <w:t xml:space="preserve">Shane Myers, </w:t>
      </w:r>
      <w:r w:rsidR="00E83CA9" w:rsidRPr="00854DCB">
        <w:rPr>
          <w:sz w:val="22"/>
          <w:szCs w:val="22"/>
        </w:rPr>
        <w:t xml:space="preserve">Wayne Dirks, James Adams, </w:t>
      </w:r>
      <w:r w:rsidR="003D4CCC" w:rsidRPr="00854DCB">
        <w:rPr>
          <w:sz w:val="22"/>
          <w:szCs w:val="22"/>
        </w:rPr>
        <w:t>of Kansas Information Consortium LLC</w:t>
      </w:r>
      <w:r w:rsidR="00E83CA9" w:rsidRPr="00854DCB">
        <w:rPr>
          <w:sz w:val="22"/>
          <w:szCs w:val="22"/>
        </w:rPr>
        <w:t>; Scott Somerhalder</w:t>
      </w:r>
      <w:r w:rsidR="00425890" w:rsidRPr="00854DCB">
        <w:rPr>
          <w:sz w:val="22"/>
          <w:szCs w:val="22"/>
        </w:rPr>
        <w:t xml:space="preserve">, </w:t>
      </w:r>
      <w:r w:rsidR="00E83CA9" w:rsidRPr="00854DCB">
        <w:rPr>
          <w:sz w:val="22"/>
          <w:szCs w:val="22"/>
        </w:rPr>
        <w:t xml:space="preserve">NIC </w:t>
      </w:r>
      <w:r w:rsidR="00425890" w:rsidRPr="00854DCB">
        <w:rPr>
          <w:sz w:val="22"/>
          <w:szCs w:val="22"/>
        </w:rPr>
        <w:t>V</w:t>
      </w:r>
      <w:r w:rsidR="00810F5B" w:rsidRPr="00854DCB">
        <w:rPr>
          <w:sz w:val="22"/>
          <w:szCs w:val="22"/>
        </w:rPr>
        <w:t xml:space="preserve">ice </w:t>
      </w:r>
      <w:r w:rsidR="00425890" w:rsidRPr="00854DCB">
        <w:rPr>
          <w:sz w:val="22"/>
          <w:szCs w:val="22"/>
        </w:rPr>
        <w:t>P</w:t>
      </w:r>
      <w:r w:rsidR="0058642B" w:rsidRPr="00854DCB">
        <w:rPr>
          <w:sz w:val="22"/>
          <w:szCs w:val="22"/>
        </w:rPr>
        <w:t>resident of Network Operations.</w:t>
      </w:r>
    </w:p>
    <w:bookmarkEnd w:id="0"/>
    <w:p w:rsidR="00E077B6" w:rsidRPr="00854DCB" w:rsidRDefault="00E077B6">
      <w:pPr>
        <w:rPr>
          <w:sz w:val="22"/>
          <w:szCs w:val="22"/>
        </w:rPr>
      </w:pPr>
    </w:p>
    <w:p w:rsidR="00F6725D" w:rsidRPr="00854DCB" w:rsidRDefault="00CE772A">
      <w:pPr>
        <w:rPr>
          <w:sz w:val="22"/>
          <w:szCs w:val="22"/>
        </w:rPr>
      </w:pPr>
      <w:r w:rsidRPr="00854DCB">
        <w:rPr>
          <w:b/>
          <w:sz w:val="22"/>
          <w:szCs w:val="22"/>
          <w:u w:val="single"/>
        </w:rPr>
        <w:t>Consent agenda</w:t>
      </w:r>
    </w:p>
    <w:p w:rsidR="00CE772A" w:rsidRPr="00854DCB" w:rsidRDefault="00134D7B">
      <w:pPr>
        <w:rPr>
          <w:sz w:val="22"/>
          <w:szCs w:val="22"/>
        </w:rPr>
      </w:pPr>
      <w:r w:rsidRPr="00854DCB">
        <w:rPr>
          <w:sz w:val="22"/>
          <w:szCs w:val="22"/>
        </w:rPr>
        <w:t>January 2013</w:t>
      </w:r>
      <w:r w:rsidR="00CE772A" w:rsidRPr="00854DCB">
        <w:rPr>
          <w:sz w:val="22"/>
          <w:szCs w:val="22"/>
        </w:rPr>
        <w:t xml:space="preserve"> INK Board Minutes</w:t>
      </w:r>
    </w:p>
    <w:p w:rsidR="00F136AF" w:rsidRPr="00854DCB" w:rsidRDefault="00134D7B">
      <w:pPr>
        <w:rPr>
          <w:sz w:val="22"/>
          <w:szCs w:val="22"/>
        </w:rPr>
      </w:pPr>
      <w:r w:rsidRPr="00854DCB">
        <w:rPr>
          <w:sz w:val="22"/>
          <w:szCs w:val="22"/>
        </w:rPr>
        <w:t xml:space="preserve">January 2013 </w:t>
      </w:r>
      <w:r w:rsidR="00F136AF" w:rsidRPr="00854DCB">
        <w:rPr>
          <w:sz w:val="22"/>
          <w:szCs w:val="22"/>
        </w:rPr>
        <w:t>Executive Director Report</w:t>
      </w:r>
    </w:p>
    <w:p w:rsidR="00CE772A" w:rsidRPr="00854DCB" w:rsidRDefault="00134D7B">
      <w:pPr>
        <w:rPr>
          <w:sz w:val="22"/>
          <w:szCs w:val="22"/>
        </w:rPr>
      </w:pPr>
      <w:r w:rsidRPr="00854DCB">
        <w:rPr>
          <w:sz w:val="22"/>
          <w:szCs w:val="22"/>
        </w:rPr>
        <w:t xml:space="preserve">January 2013 </w:t>
      </w:r>
      <w:r w:rsidR="00CE772A" w:rsidRPr="00854DCB">
        <w:rPr>
          <w:sz w:val="22"/>
          <w:szCs w:val="22"/>
        </w:rPr>
        <w:t>Network Manager Repo</w:t>
      </w:r>
      <w:r w:rsidR="00F136AF" w:rsidRPr="00854DCB">
        <w:rPr>
          <w:sz w:val="22"/>
          <w:szCs w:val="22"/>
        </w:rPr>
        <w:t>rt</w:t>
      </w:r>
    </w:p>
    <w:p w:rsidR="001F5E31" w:rsidRPr="00854DCB" w:rsidRDefault="001F5E31">
      <w:pPr>
        <w:rPr>
          <w:sz w:val="22"/>
          <w:szCs w:val="22"/>
          <w:highlight w:val="yellow"/>
        </w:rPr>
      </w:pPr>
    </w:p>
    <w:p w:rsidR="001F5E31" w:rsidRPr="00854DCB" w:rsidRDefault="001F5E31">
      <w:pPr>
        <w:rPr>
          <w:b/>
          <w:sz w:val="22"/>
          <w:szCs w:val="22"/>
          <w:u w:val="single"/>
        </w:rPr>
      </w:pPr>
      <w:r w:rsidRPr="00854DCB">
        <w:rPr>
          <w:b/>
          <w:sz w:val="22"/>
          <w:szCs w:val="22"/>
          <w:u w:val="single"/>
        </w:rPr>
        <w:t>Service Requests</w:t>
      </w:r>
    </w:p>
    <w:p w:rsidR="001F5E31" w:rsidRPr="00854DCB" w:rsidRDefault="001F5E31">
      <w:pPr>
        <w:rPr>
          <w:sz w:val="22"/>
          <w:szCs w:val="22"/>
        </w:rPr>
      </w:pPr>
      <w:r w:rsidRPr="00854DCB">
        <w:rPr>
          <w:sz w:val="22"/>
          <w:szCs w:val="22"/>
        </w:rPr>
        <w:t>No service r</w:t>
      </w:r>
      <w:r w:rsidR="0021671F" w:rsidRPr="00854DCB">
        <w:rPr>
          <w:sz w:val="22"/>
          <w:szCs w:val="22"/>
        </w:rPr>
        <w:t xml:space="preserve">equests during the month of </w:t>
      </w:r>
      <w:r w:rsidR="00134D7B" w:rsidRPr="00854DCB">
        <w:rPr>
          <w:sz w:val="22"/>
          <w:szCs w:val="22"/>
        </w:rPr>
        <w:t>January 2013</w:t>
      </w:r>
      <w:r w:rsidRPr="00854DCB">
        <w:rPr>
          <w:sz w:val="22"/>
          <w:szCs w:val="22"/>
        </w:rPr>
        <w:t>.</w:t>
      </w:r>
      <w:r w:rsidR="001F1087" w:rsidRPr="00854DCB">
        <w:rPr>
          <w:sz w:val="22"/>
          <w:szCs w:val="22"/>
        </w:rPr>
        <w:t xml:space="preserve"> </w:t>
      </w:r>
    </w:p>
    <w:p w:rsidR="0002230A" w:rsidRPr="00854DCB" w:rsidRDefault="0002230A">
      <w:pPr>
        <w:rPr>
          <w:sz w:val="22"/>
          <w:szCs w:val="22"/>
          <w:highlight w:val="yellow"/>
        </w:rPr>
      </w:pPr>
    </w:p>
    <w:p w:rsidR="001F5E31" w:rsidRPr="00854DCB" w:rsidRDefault="00557D3D">
      <w:pPr>
        <w:rPr>
          <w:b/>
          <w:sz w:val="22"/>
          <w:szCs w:val="22"/>
          <w:u w:val="single"/>
        </w:rPr>
      </w:pPr>
      <w:r w:rsidRPr="00854DCB">
        <w:rPr>
          <w:b/>
          <w:sz w:val="22"/>
          <w:szCs w:val="22"/>
          <w:u w:val="single"/>
        </w:rPr>
        <w:t>Contracts for Approval</w:t>
      </w:r>
    </w:p>
    <w:p w:rsidR="0002230A" w:rsidRPr="00854DCB" w:rsidRDefault="00134D7B" w:rsidP="0002230A">
      <w:pPr>
        <w:rPr>
          <w:sz w:val="22"/>
          <w:szCs w:val="22"/>
        </w:rPr>
      </w:pPr>
      <w:r w:rsidRPr="00854DCB">
        <w:rPr>
          <w:b/>
          <w:sz w:val="22"/>
          <w:szCs w:val="22"/>
        </w:rPr>
        <w:t>Derby USD 260 (Administrative Building)</w:t>
      </w:r>
      <w:r w:rsidR="009B2840" w:rsidRPr="00854DCB">
        <w:rPr>
          <w:sz w:val="22"/>
          <w:szCs w:val="22"/>
        </w:rPr>
        <w:t xml:space="preserve"> </w:t>
      </w:r>
      <w:r w:rsidR="0002230A" w:rsidRPr="00854DCB">
        <w:rPr>
          <w:sz w:val="22"/>
          <w:szCs w:val="22"/>
        </w:rPr>
        <w:t>–</w:t>
      </w:r>
      <w:r w:rsidR="0002230A" w:rsidRPr="00854DCB">
        <w:rPr>
          <w:b/>
          <w:sz w:val="22"/>
          <w:szCs w:val="22"/>
        </w:rPr>
        <w:t xml:space="preserve"> </w:t>
      </w:r>
      <w:r w:rsidRPr="00854DCB">
        <w:rPr>
          <w:sz w:val="22"/>
          <w:szCs w:val="22"/>
        </w:rPr>
        <w:t>Derby USD 260</w:t>
      </w:r>
      <w:r w:rsidRPr="00854DCB">
        <w:rPr>
          <w:b/>
          <w:sz w:val="22"/>
          <w:szCs w:val="22"/>
        </w:rPr>
        <w:t xml:space="preserve"> </w:t>
      </w:r>
      <w:r w:rsidR="0002230A" w:rsidRPr="00854DCB">
        <w:rPr>
          <w:sz w:val="22"/>
          <w:szCs w:val="22"/>
        </w:rPr>
        <w:t>requests an Over-the-Counter service</w:t>
      </w:r>
      <w:r w:rsidR="00F6725D" w:rsidRPr="00854DCB">
        <w:rPr>
          <w:sz w:val="22"/>
          <w:szCs w:val="22"/>
        </w:rPr>
        <w:t xml:space="preserve"> </w:t>
      </w:r>
      <w:r w:rsidR="0002230A" w:rsidRPr="00854DCB">
        <w:rPr>
          <w:sz w:val="22"/>
          <w:szCs w:val="22"/>
        </w:rPr>
        <w:t>which will allow government agency constituents to pay for government agency services using c</w:t>
      </w:r>
      <w:r w:rsidR="00E077B6" w:rsidRPr="00854DCB">
        <w:rPr>
          <w:sz w:val="22"/>
          <w:szCs w:val="22"/>
        </w:rPr>
        <w:t>redit cards</w:t>
      </w:r>
      <w:r w:rsidR="0002230A" w:rsidRPr="00854DCB">
        <w:rPr>
          <w:sz w:val="22"/>
          <w:szCs w:val="22"/>
        </w:rPr>
        <w:t xml:space="preserve"> at government agency locations and re</w:t>
      </w:r>
      <w:r w:rsidR="0058642B" w:rsidRPr="00854DCB">
        <w:rPr>
          <w:sz w:val="22"/>
          <w:szCs w:val="22"/>
        </w:rPr>
        <w:t xml:space="preserve">ceive confirmation of payment.  </w:t>
      </w:r>
      <w:r w:rsidR="0002230A" w:rsidRPr="00854DCB">
        <w:rPr>
          <w:sz w:val="22"/>
          <w:szCs w:val="22"/>
        </w:rPr>
        <w:t xml:space="preserve">Development of the INK application for this service is at no cost to the contracted government agencies.  This is a fee service. </w:t>
      </w:r>
    </w:p>
    <w:p w:rsidR="0002230A" w:rsidRPr="00854DCB" w:rsidRDefault="0002230A">
      <w:pPr>
        <w:rPr>
          <w:b/>
          <w:sz w:val="22"/>
          <w:szCs w:val="22"/>
        </w:rPr>
      </w:pPr>
    </w:p>
    <w:p w:rsidR="00E077B6" w:rsidRPr="00854DCB" w:rsidRDefault="00134D7B" w:rsidP="00E077B6">
      <w:pPr>
        <w:rPr>
          <w:sz w:val="22"/>
          <w:szCs w:val="22"/>
        </w:rPr>
      </w:pPr>
      <w:r w:rsidRPr="00854DCB">
        <w:rPr>
          <w:b/>
          <w:sz w:val="22"/>
          <w:szCs w:val="22"/>
        </w:rPr>
        <w:t xml:space="preserve">Derby USD 260 (Schools) </w:t>
      </w:r>
      <w:r w:rsidR="00C96EA6" w:rsidRPr="00854DCB">
        <w:rPr>
          <w:b/>
          <w:sz w:val="22"/>
          <w:szCs w:val="22"/>
        </w:rPr>
        <w:t xml:space="preserve"> </w:t>
      </w:r>
      <w:r w:rsidR="00E077B6" w:rsidRPr="00854DCB">
        <w:rPr>
          <w:b/>
          <w:sz w:val="22"/>
          <w:szCs w:val="22"/>
        </w:rPr>
        <w:t xml:space="preserve">– </w:t>
      </w:r>
      <w:r w:rsidRPr="00854DCB">
        <w:rPr>
          <w:sz w:val="22"/>
          <w:szCs w:val="22"/>
        </w:rPr>
        <w:t xml:space="preserve">Derby USD 260 </w:t>
      </w:r>
      <w:r w:rsidR="009B2840" w:rsidRPr="00854DCB">
        <w:rPr>
          <w:sz w:val="22"/>
          <w:szCs w:val="22"/>
        </w:rPr>
        <w:t>requests an Over-the-Counter service which will allow government agency constituents to pay for government agency services using credit card</w:t>
      </w:r>
      <w:r w:rsidR="00E077B6" w:rsidRPr="00854DCB">
        <w:rPr>
          <w:sz w:val="22"/>
          <w:szCs w:val="22"/>
        </w:rPr>
        <w:t>s</w:t>
      </w:r>
      <w:r w:rsidR="009B2840" w:rsidRPr="00854DCB">
        <w:rPr>
          <w:sz w:val="22"/>
          <w:szCs w:val="22"/>
        </w:rPr>
        <w:t xml:space="preserve"> at government agency locations and receive confirmation of payment.  Development of the INK application for this service is at no cost to the contracted government agencies.  This is a fee service. </w:t>
      </w:r>
    </w:p>
    <w:p w:rsidR="009B2840" w:rsidRPr="00854DCB" w:rsidRDefault="009B2840" w:rsidP="009B2840">
      <w:pPr>
        <w:rPr>
          <w:b/>
          <w:sz w:val="22"/>
          <w:szCs w:val="22"/>
        </w:rPr>
      </w:pPr>
    </w:p>
    <w:p w:rsidR="00C96EA6" w:rsidRPr="00854DCB" w:rsidRDefault="00134D7B" w:rsidP="00C96EA6">
      <w:pPr>
        <w:rPr>
          <w:sz w:val="22"/>
          <w:szCs w:val="22"/>
        </w:rPr>
      </w:pPr>
      <w:r w:rsidRPr="00854DCB">
        <w:rPr>
          <w:b/>
          <w:sz w:val="22"/>
          <w:szCs w:val="22"/>
        </w:rPr>
        <w:t xml:space="preserve">City of Nortonville </w:t>
      </w:r>
      <w:r w:rsidR="00C96EA6" w:rsidRPr="00854DCB">
        <w:rPr>
          <w:b/>
          <w:sz w:val="22"/>
          <w:szCs w:val="22"/>
        </w:rPr>
        <w:t xml:space="preserve">– </w:t>
      </w:r>
      <w:r w:rsidRPr="00854DCB">
        <w:rPr>
          <w:sz w:val="22"/>
          <w:szCs w:val="22"/>
        </w:rPr>
        <w:t xml:space="preserve">City of Nortonville </w:t>
      </w:r>
      <w:r w:rsidR="00C96EA6" w:rsidRPr="00854DCB">
        <w:rPr>
          <w:sz w:val="22"/>
          <w:szCs w:val="22"/>
        </w:rPr>
        <w:t xml:space="preserve">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C96EA6" w:rsidRPr="00854DCB" w:rsidRDefault="00C96EA6" w:rsidP="00E077B6">
      <w:pPr>
        <w:rPr>
          <w:sz w:val="22"/>
          <w:szCs w:val="22"/>
        </w:rPr>
      </w:pPr>
    </w:p>
    <w:p w:rsidR="00C96EA6" w:rsidRPr="00854DCB" w:rsidRDefault="00134D7B" w:rsidP="00C96EA6">
      <w:pPr>
        <w:rPr>
          <w:sz w:val="22"/>
          <w:szCs w:val="22"/>
        </w:rPr>
      </w:pPr>
      <w:r w:rsidRPr="00854DCB">
        <w:rPr>
          <w:b/>
          <w:sz w:val="22"/>
          <w:szCs w:val="22"/>
        </w:rPr>
        <w:t>Kansas Real Estate Appraisers Board (KREAB)</w:t>
      </w:r>
      <w:r w:rsidR="00C96EA6" w:rsidRPr="00854DCB">
        <w:rPr>
          <w:b/>
          <w:sz w:val="22"/>
          <w:szCs w:val="22"/>
        </w:rPr>
        <w:t xml:space="preserve"> – </w:t>
      </w:r>
      <w:r w:rsidRPr="00854DCB">
        <w:rPr>
          <w:sz w:val="22"/>
          <w:szCs w:val="22"/>
        </w:rPr>
        <w:t xml:space="preserve">Kansas Real Estate Board </w:t>
      </w:r>
      <w:r w:rsidR="00C96EA6" w:rsidRPr="00854DCB">
        <w:rPr>
          <w:sz w:val="22"/>
          <w:szCs w:val="22"/>
        </w:rPr>
        <w:t xml:space="preserve">requests an </w:t>
      </w:r>
      <w:r w:rsidRPr="00854DCB">
        <w:rPr>
          <w:sz w:val="22"/>
          <w:szCs w:val="22"/>
        </w:rPr>
        <w:t xml:space="preserve">amendment to the existing Electronic Government Service Contract </w:t>
      </w:r>
      <w:proofErr w:type="gramStart"/>
      <w:r w:rsidRPr="00854DCB">
        <w:rPr>
          <w:sz w:val="22"/>
          <w:szCs w:val="22"/>
        </w:rPr>
        <w:t>for ”</w:t>
      </w:r>
      <w:proofErr w:type="gramEnd"/>
      <w:r w:rsidRPr="00854DCB">
        <w:rPr>
          <w:sz w:val="22"/>
          <w:szCs w:val="22"/>
        </w:rPr>
        <w:t>Appraiser License Renewals”.</w:t>
      </w:r>
      <w:r w:rsidR="00C96EA6" w:rsidRPr="00854DCB">
        <w:rPr>
          <w:sz w:val="22"/>
          <w:szCs w:val="22"/>
        </w:rPr>
        <w:t xml:space="preserve">  </w:t>
      </w:r>
      <w:r w:rsidRPr="00854DCB">
        <w:rPr>
          <w:sz w:val="22"/>
          <w:szCs w:val="22"/>
        </w:rPr>
        <w:t>The Amendment modifies the fee structure to reflect an increase to the Appraiser License Renewal Fees, Appraiser License Renewal Late Fees, and asses</w:t>
      </w:r>
      <w:r w:rsidR="00F31AFE" w:rsidRPr="00854DCB">
        <w:rPr>
          <w:sz w:val="22"/>
          <w:szCs w:val="22"/>
        </w:rPr>
        <w:t>s</w:t>
      </w:r>
      <w:r w:rsidR="00854DCB" w:rsidRPr="00854DCB">
        <w:rPr>
          <w:sz w:val="22"/>
          <w:szCs w:val="22"/>
        </w:rPr>
        <w:t>ed Portal Processing F</w:t>
      </w:r>
      <w:r w:rsidRPr="00854DCB">
        <w:rPr>
          <w:sz w:val="22"/>
          <w:szCs w:val="22"/>
        </w:rPr>
        <w:t xml:space="preserve">ees.  </w:t>
      </w:r>
      <w:r w:rsidR="00C96EA6" w:rsidRPr="00854DCB">
        <w:rPr>
          <w:sz w:val="22"/>
          <w:szCs w:val="22"/>
        </w:rPr>
        <w:t xml:space="preserve">This is a fee service. </w:t>
      </w:r>
    </w:p>
    <w:p w:rsidR="00C96EA6" w:rsidRPr="00854DCB" w:rsidRDefault="00C96EA6" w:rsidP="00E077B6">
      <w:pPr>
        <w:rPr>
          <w:color w:val="FF0000"/>
          <w:sz w:val="22"/>
          <w:szCs w:val="22"/>
        </w:rPr>
      </w:pPr>
    </w:p>
    <w:p w:rsidR="00E92036" w:rsidRPr="00854DCB" w:rsidRDefault="00E92036" w:rsidP="00E92036">
      <w:pPr>
        <w:rPr>
          <w:sz w:val="22"/>
          <w:szCs w:val="22"/>
        </w:rPr>
      </w:pPr>
      <w:r w:rsidRPr="00854DCB">
        <w:rPr>
          <w:sz w:val="22"/>
          <w:szCs w:val="22"/>
        </w:rPr>
        <w:t>Dennis Slimmer m</w:t>
      </w:r>
      <w:r w:rsidR="00114D98" w:rsidRPr="00854DCB">
        <w:rPr>
          <w:sz w:val="22"/>
          <w:szCs w:val="22"/>
        </w:rPr>
        <w:t>oved</w:t>
      </w:r>
      <w:r w:rsidRPr="00854DCB">
        <w:rPr>
          <w:sz w:val="22"/>
          <w:szCs w:val="22"/>
        </w:rPr>
        <w:t xml:space="preserve"> to approve the agenda; Terry Holdren seconded; motion passed.</w:t>
      </w:r>
    </w:p>
    <w:p w:rsidR="00E92036" w:rsidRPr="00854DCB" w:rsidRDefault="00E92036" w:rsidP="00E92036">
      <w:pPr>
        <w:rPr>
          <w:sz w:val="22"/>
          <w:szCs w:val="22"/>
        </w:rPr>
      </w:pPr>
    </w:p>
    <w:p w:rsidR="00E92036" w:rsidRPr="00854DCB" w:rsidRDefault="00E92036" w:rsidP="00E92036">
      <w:pPr>
        <w:rPr>
          <w:sz w:val="22"/>
          <w:szCs w:val="22"/>
        </w:rPr>
      </w:pPr>
      <w:r w:rsidRPr="00854DCB">
        <w:rPr>
          <w:sz w:val="22"/>
          <w:szCs w:val="22"/>
        </w:rPr>
        <w:t xml:space="preserve">Dennis </w:t>
      </w:r>
      <w:r w:rsidR="00114D98" w:rsidRPr="00854DCB">
        <w:rPr>
          <w:sz w:val="22"/>
          <w:szCs w:val="22"/>
        </w:rPr>
        <w:t>Slimmer moved</w:t>
      </w:r>
      <w:r w:rsidRPr="00854DCB">
        <w:rPr>
          <w:sz w:val="22"/>
          <w:szCs w:val="22"/>
        </w:rPr>
        <w:t xml:space="preserve"> to approve the consent agenda; Kevin Cronister seconded; motion passed.</w:t>
      </w:r>
    </w:p>
    <w:p w:rsidR="00E92036" w:rsidRPr="00854DCB" w:rsidRDefault="00E92036" w:rsidP="00E077B6">
      <w:pPr>
        <w:rPr>
          <w:color w:val="FF0000"/>
          <w:sz w:val="22"/>
          <w:szCs w:val="22"/>
        </w:rPr>
      </w:pPr>
    </w:p>
    <w:p w:rsidR="00E92036" w:rsidRPr="00854DCB" w:rsidRDefault="00E92036" w:rsidP="00241ACB">
      <w:pPr>
        <w:rPr>
          <w:sz w:val="22"/>
          <w:szCs w:val="22"/>
        </w:rPr>
      </w:pPr>
      <w:r w:rsidRPr="00854DCB">
        <w:rPr>
          <w:sz w:val="22"/>
          <w:szCs w:val="22"/>
        </w:rPr>
        <w:t>Kevin Cronister</w:t>
      </w:r>
      <w:r w:rsidR="00854DCB" w:rsidRPr="00854DCB">
        <w:rPr>
          <w:sz w:val="22"/>
          <w:szCs w:val="22"/>
        </w:rPr>
        <w:t>,</w:t>
      </w:r>
      <w:r w:rsidRPr="00854DCB">
        <w:rPr>
          <w:sz w:val="22"/>
          <w:szCs w:val="22"/>
        </w:rPr>
        <w:t xml:space="preserve"> represent</w:t>
      </w:r>
      <w:r w:rsidR="00854DCB" w:rsidRPr="00854DCB">
        <w:rPr>
          <w:sz w:val="22"/>
          <w:szCs w:val="22"/>
        </w:rPr>
        <w:t>ing</w:t>
      </w:r>
      <w:r w:rsidRPr="00854DCB">
        <w:rPr>
          <w:sz w:val="22"/>
          <w:szCs w:val="22"/>
        </w:rPr>
        <w:t xml:space="preserve"> the Nomi</w:t>
      </w:r>
      <w:r w:rsidR="00EB2B73" w:rsidRPr="00854DCB">
        <w:rPr>
          <w:sz w:val="22"/>
          <w:szCs w:val="22"/>
        </w:rPr>
        <w:t>nating</w:t>
      </w:r>
      <w:r w:rsidRPr="00854DCB">
        <w:rPr>
          <w:sz w:val="22"/>
          <w:szCs w:val="22"/>
        </w:rPr>
        <w:t xml:space="preserve"> Committee</w:t>
      </w:r>
      <w:r w:rsidR="00854DCB" w:rsidRPr="00854DCB">
        <w:rPr>
          <w:sz w:val="22"/>
          <w:szCs w:val="22"/>
        </w:rPr>
        <w:t>,</w:t>
      </w:r>
      <w:r w:rsidRPr="00854DCB">
        <w:rPr>
          <w:sz w:val="22"/>
          <w:szCs w:val="22"/>
        </w:rPr>
        <w:t xml:space="preserve"> presented the slate of officers:  Secretary</w:t>
      </w:r>
      <w:r w:rsidR="00EB2B73" w:rsidRPr="00854DCB">
        <w:rPr>
          <w:sz w:val="22"/>
          <w:szCs w:val="22"/>
        </w:rPr>
        <w:t xml:space="preserve"> of Revenue</w:t>
      </w:r>
      <w:r w:rsidRPr="00854DCB">
        <w:rPr>
          <w:sz w:val="22"/>
          <w:szCs w:val="22"/>
        </w:rPr>
        <w:t xml:space="preserve"> Nick Jordan, Chair; Secretary</w:t>
      </w:r>
      <w:r w:rsidR="00EB2B73" w:rsidRPr="00854DCB">
        <w:rPr>
          <w:sz w:val="22"/>
          <w:szCs w:val="22"/>
        </w:rPr>
        <w:t xml:space="preserve"> of State</w:t>
      </w:r>
      <w:r w:rsidRPr="00854DCB">
        <w:rPr>
          <w:sz w:val="22"/>
          <w:szCs w:val="22"/>
        </w:rPr>
        <w:t xml:space="preserve"> Kris Kobach, Vice-Chair; Joe Connor, Secretary and Travis Rozean, Treasurer.</w:t>
      </w:r>
      <w:r w:rsidR="00114D98" w:rsidRPr="00854DCB">
        <w:rPr>
          <w:sz w:val="22"/>
          <w:szCs w:val="22"/>
        </w:rPr>
        <w:t xml:space="preserve">  Dennis Slimmer moved</w:t>
      </w:r>
      <w:r w:rsidR="00EB2B73" w:rsidRPr="00854DCB">
        <w:rPr>
          <w:sz w:val="22"/>
          <w:szCs w:val="22"/>
        </w:rPr>
        <w:t xml:space="preserve"> to approve the slate of officers as presented; Terry Holdren seconded; motion carried.</w:t>
      </w:r>
    </w:p>
    <w:p w:rsidR="00EB2B73" w:rsidRPr="00854DCB" w:rsidRDefault="00EB2B73" w:rsidP="00241ACB">
      <w:pPr>
        <w:rPr>
          <w:sz w:val="22"/>
          <w:szCs w:val="22"/>
        </w:rPr>
      </w:pPr>
    </w:p>
    <w:p w:rsidR="00F31AFE" w:rsidRDefault="00F31AFE" w:rsidP="00F31AFE">
      <w:pPr>
        <w:rPr>
          <w:sz w:val="22"/>
          <w:szCs w:val="22"/>
        </w:rPr>
      </w:pPr>
      <w:r w:rsidRPr="00854DCB">
        <w:rPr>
          <w:sz w:val="22"/>
          <w:szCs w:val="22"/>
        </w:rPr>
        <w:t xml:space="preserve">At </w:t>
      </w:r>
      <w:r w:rsidR="00EB2B73" w:rsidRPr="00854DCB">
        <w:rPr>
          <w:sz w:val="22"/>
          <w:szCs w:val="22"/>
        </w:rPr>
        <w:t>10:</w:t>
      </w:r>
      <w:r w:rsidRPr="00854DCB">
        <w:rPr>
          <w:sz w:val="22"/>
          <w:szCs w:val="22"/>
        </w:rPr>
        <w:t>1</w:t>
      </w:r>
      <w:r w:rsidR="00EB2B73" w:rsidRPr="00854DCB">
        <w:rPr>
          <w:sz w:val="22"/>
          <w:szCs w:val="22"/>
        </w:rPr>
        <w:t>5</w:t>
      </w:r>
      <w:r w:rsidRPr="00854DCB">
        <w:rPr>
          <w:sz w:val="22"/>
          <w:szCs w:val="22"/>
        </w:rPr>
        <w:t xml:space="preserve"> a.m., </w:t>
      </w:r>
      <w:r w:rsidR="00EB2B73" w:rsidRPr="00854DCB">
        <w:rPr>
          <w:sz w:val="22"/>
          <w:szCs w:val="22"/>
        </w:rPr>
        <w:t>Terry Holdren</w:t>
      </w:r>
      <w:r w:rsidRPr="00854DCB">
        <w:rPr>
          <w:sz w:val="22"/>
          <w:szCs w:val="22"/>
        </w:rPr>
        <w:t xml:space="preserve"> moved the open meeting of the Information Network of Kansas be recessed for a closed, executive meeting pursuant to Joint Rule 5 of the Joint Rules of the Senate and House of Representatives and subsection (b) (13) of KSA 2000 Supp. 75-4319, as amended by Section 2 of Chapter 190 of 2001 Session Laws of Kansas, for the purpose </w:t>
      </w:r>
      <w:r w:rsidR="00114D98" w:rsidRPr="00854DCB">
        <w:rPr>
          <w:sz w:val="22"/>
          <w:szCs w:val="22"/>
        </w:rPr>
        <w:t xml:space="preserve">of </w:t>
      </w:r>
      <w:r w:rsidR="00A860D3">
        <w:rPr>
          <w:sz w:val="22"/>
          <w:szCs w:val="22"/>
        </w:rPr>
        <w:t xml:space="preserve">review of the </w:t>
      </w:r>
      <w:r w:rsidR="0061145D">
        <w:rPr>
          <w:sz w:val="22"/>
          <w:szCs w:val="22"/>
        </w:rPr>
        <w:t xml:space="preserve">draft </w:t>
      </w:r>
      <w:r w:rsidR="00A860D3">
        <w:rPr>
          <w:sz w:val="22"/>
          <w:szCs w:val="22"/>
        </w:rPr>
        <w:t xml:space="preserve">portal </w:t>
      </w:r>
      <w:r w:rsidR="00114D98" w:rsidRPr="00854DCB">
        <w:rPr>
          <w:sz w:val="22"/>
          <w:szCs w:val="22"/>
        </w:rPr>
        <w:t xml:space="preserve">RFP </w:t>
      </w:r>
      <w:r w:rsidRPr="00854DCB">
        <w:rPr>
          <w:sz w:val="22"/>
          <w:szCs w:val="22"/>
        </w:rPr>
        <w:t xml:space="preserve">with the following present: </w:t>
      </w:r>
      <w:r w:rsidR="00854DCB" w:rsidRPr="00854DCB">
        <w:rPr>
          <w:sz w:val="22"/>
          <w:szCs w:val="22"/>
        </w:rPr>
        <w:t xml:space="preserve">Joe Connor, Kevin Cronister, </w:t>
      </w:r>
      <w:r w:rsidR="00854DCB" w:rsidRPr="00854DCB">
        <w:rPr>
          <w:sz w:val="22"/>
          <w:szCs w:val="22"/>
        </w:rPr>
        <w:lastRenderedPageBreak/>
        <w:t>Duncan Friend, Terry Holdren, Travis Rozean, Kathy Sachs, Dennis Slimmer</w:t>
      </w:r>
      <w:r w:rsidR="00854DCB">
        <w:rPr>
          <w:sz w:val="22"/>
          <w:szCs w:val="22"/>
        </w:rPr>
        <w:t xml:space="preserve">, </w:t>
      </w:r>
      <w:r w:rsidR="00EB2B73" w:rsidRPr="00854DCB">
        <w:rPr>
          <w:sz w:val="22"/>
          <w:szCs w:val="22"/>
        </w:rPr>
        <w:t>Jim Hollingsworth, Jim Minihan, Phil Elwood</w:t>
      </w:r>
      <w:r w:rsidRPr="00854DCB">
        <w:rPr>
          <w:sz w:val="22"/>
          <w:szCs w:val="22"/>
        </w:rPr>
        <w:t xml:space="preserve"> remain present for Executive Session</w:t>
      </w:r>
      <w:r w:rsidR="00EB2B73" w:rsidRPr="00854DCB">
        <w:rPr>
          <w:sz w:val="22"/>
          <w:szCs w:val="22"/>
        </w:rPr>
        <w:t>.  20</w:t>
      </w:r>
      <w:r w:rsidRPr="00854DCB">
        <w:rPr>
          <w:sz w:val="22"/>
          <w:szCs w:val="22"/>
        </w:rPr>
        <w:t xml:space="preserve"> minutes.  </w:t>
      </w:r>
      <w:proofErr w:type="gramStart"/>
      <w:r w:rsidRPr="00854DCB">
        <w:rPr>
          <w:sz w:val="22"/>
          <w:szCs w:val="22"/>
        </w:rPr>
        <w:t xml:space="preserve">Seconded by </w:t>
      </w:r>
      <w:r w:rsidR="00EB2B73" w:rsidRPr="00854DCB">
        <w:rPr>
          <w:sz w:val="22"/>
          <w:szCs w:val="22"/>
        </w:rPr>
        <w:t>Dennis Slimmer.</w:t>
      </w:r>
      <w:proofErr w:type="gramEnd"/>
      <w:r w:rsidR="00114D98" w:rsidRPr="00854DCB">
        <w:rPr>
          <w:sz w:val="22"/>
          <w:szCs w:val="22"/>
        </w:rPr>
        <w:t xml:space="preserve"> Motion carried.</w:t>
      </w:r>
    </w:p>
    <w:p w:rsidR="0061145D" w:rsidRDefault="0061145D" w:rsidP="00F31AFE">
      <w:pPr>
        <w:rPr>
          <w:sz w:val="22"/>
          <w:szCs w:val="22"/>
        </w:rPr>
      </w:pPr>
    </w:p>
    <w:p w:rsidR="0061145D" w:rsidRPr="00854DCB" w:rsidRDefault="0061145D" w:rsidP="00F31AFE">
      <w:pPr>
        <w:rPr>
          <w:sz w:val="22"/>
          <w:szCs w:val="22"/>
        </w:rPr>
      </w:pPr>
      <w:r>
        <w:rPr>
          <w:sz w:val="22"/>
          <w:szCs w:val="22"/>
        </w:rPr>
        <w:t xml:space="preserve">At 10:33 a.m. Travis Rozean joined the meeting. </w:t>
      </w:r>
    </w:p>
    <w:p w:rsidR="00114D98" w:rsidRPr="00854DCB" w:rsidRDefault="00114D98" w:rsidP="00F31AFE">
      <w:pPr>
        <w:rPr>
          <w:sz w:val="22"/>
          <w:szCs w:val="22"/>
        </w:rPr>
      </w:pPr>
    </w:p>
    <w:p w:rsidR="00EB2B73" w:rsidRDefault="00114D98" w:rsidP="00F31AFE">
      <w:pPr>
        <w:rPr>
          <w:sz w:val="22"/>
          <w:szCs w:val="22"/>
        </w:rPr>
      </w:pPr>
      <w:r w:rsidRPr="00854DCB">
        <w:rPr>
          <w:sz w:val="22"/>
          <w:szCs w:val="22"/>
        </w:rPr>
        <w:t>At 10:35 a.m., the board came out of executive session.  Kathy Sachs moved to approve the 2</w:t>
      </w:r>
      <w:r w:rsidRPr="00854DCB">
        <w:rPr>
          <w:sz w:val="22"/>
          <w:szCs w:val="22"/>
          <w:vertAlign w:val="superscript"/>
        </w:rPr>
        <w:t>nd</w:t>
      </w:r>
      <w:r w:rsidRPr="00854DCB">
        <w:rPr>
          <w:sz w:val="22"/>
          <w:szCs w:val="22"/>
        </w:rPr>
        <w:t xml:space="preserve"> amendment and sign the contract </w:t>
      </w:r>
      <w:r w:rsidR="00854DCB">
        <w:rPr>
          <w:sz w:val="22"/>
          <w:szCs w:val="22"/>
        </w:rPr>
        <w:t xml:space="preserve">with KIC </w:t>
      </w:r>
      <w:r w:rsidRPr="00854DCB">
        <w:rPr>
          <w:sz w:val="22"/>
          <w:szCs w:val="22"/>
        </w:rPr>
        <w:t xml:space="preserve">for one year; Kevin Cronister seconded; motion passed.  </w:t>
      </w:r>
    </w:p>
    <w:p w:rsidR="008655E1" w:rsidRPr="00854DCB" w:rsidRDefault="008655E1" w:rsidP="00F31AFE">
      <w:pPr>
        <w:rPr>
          <w:color w:val="FF0000"/>
          <w:sz w:val="22"/>
          <w:szCs w:val="22"/>
        </w:rPr>
      </w:pPr>
    </w:p>
    <w:p w:rsidR="00F31AFE" w:rsidRDefault="00F31AFE" w:rsidP="00F31AFE">
      <w:pPr>
        <w:rPr>
          <w:sz w:val="22"/>
          <w:szCs w:val="22"/>
        </w:rPr>
      </w:pPr>
      <w:r w:rsidRPr="00854DCB">
        <w:rPr>
          <w:sz w:val="22"/>
          <w:szCs w:val="22"/>
        </w:rPr>
        <w:t xml:space="preserve">At </w:t>
      </w:r>
      <w:r w:rsidR="00114D98" w:rsidRPr="00854DCB">
        <w:rPr>
          <w:sz w:val="22"/>
          <w:szCs w:val="22"/>
        </w:rPr>
        <w:t>10:38</w:t>
      </w:r>
      <w:r w:rsidRPr="00854DCB">
        <w:rPr>
          <w:sz w:val="22"/>
          <w:szCs w:val="22"/>
        </w:rPr>
        <w:t xml:space="preserve"> a.m., Kevin Cronister moved the open meeting of the Information Network of Kansas be recessed for a closed, executive meeting pursuant to Joint Rule 5 of the Joint Rules of the Senate and House of Representatives and subsection (b) (13) of KSA 2000 Supp. 75-4319, as amended by Section 2 of Chapter 190 of 2001 Session Laws of </w:t>
      </w:r>
      <w:r w:rsidRPr="0061145D">
        <w:rPr>
          <w:sz w:val="22"/>
          <w:szCs w:val="22"/>
        </w:rPr>
        <w:t>Kansas, for the purpose of</w:t>
      </w:r>
      <w:r w:rsidR="00114D98" w:rsidRPr="0061145D">
        <w:rPr>
          <w:sz w:val="22"/>
          <w:szCs w:val="22"/>
        </w:rPr>
        <w:t xml:space="preserve"> </w:t>
      </w:r>
      <w:r w:rsidR="00D255C2" w:rsidRPr="0061145D">
        <w:rPr>
          <w:sz w:val="22"/>
          <w:szCs w:val="22"/>
        </w:rPr>
        <w:t xml:space="preserve">discussion of </w:t>
      </w:r>
      <w:r w:rsidR="0061145D" w:rsidRPr="0061145D">
        <w:rPr>
          <w:sz w:val="22"/>
          <w:szCs w:val="22"/>
        </w:rPr>
        <w:t xml:space="preserve">Labor Matters </w:t>
      </w:r>
      <w:r w:rsidRPr="0061145D">
        <w:rPr>
          <w:sz w:val="22"/>
          <w:szCs w:val="22"/>
        </w:rPr>
        <w:t xml:space="preserve"> with the</w:t>
      </w:r>
      <w:r w:rsidRPr="00854DCB">
        <w:rPr>
          <w:sz w:val="22"/>
          <w:szCs w:val="22"/>
        </w:rPr>
        <w:t xml:space="preserve"> following present: </w:t>
      </w:r>
      <w:r w:rsidR="00854DCB" w:rsidRPr="00EB2B73">
        <w:rPr>
          <w:sz w:val="22"/>
          <w:szCs w:val="22"/>
        </w:rPr>
        <w:t>Joe Connor, Kevin Cronister, Duncan Friend, Terry Holdren, Travis Rozean, Kathy Sachs, Dennis Slimmer</w:t>
      </w:r>
      <w:r w:rsidR="00854DCB">
        <w:rPr>
          <w:sz w:val="22"/>
          <w:szCs w:val="22"/>
        </w:rPr>
        <w:t xml:space="preserve">, </w:t>
      </w:r>
      <w:r w:rsidR="00114D98" w:rsidRPr="00854DCB">
        <w:rPr>
          <w:sz w:val="22"/>
          <w:szCs w:val="22"/>
        </w:rPr>
        <w:t xml:space="preserve">Jim Hollingsworth, Jim Minihan, Phil Elwood, </w:t>
      </w:r>
      <w:r w:rsidR="004B4DF1" w:rsidRPr="00854DCB">
        <w:rPr>
          <w:sz w:val="22"/>
          <w:szCs w:val="22"/>
        </w:rPr>
        <w:t>Shane Myers, Wayne Dirks, James Adams and Scott Somerhalder</w:t>
      </w:r>
      <w:r w:rsidR="00854DCB">
        <w:rPr>
          <w:sz w:val="22"/>
          <w:szCs w:val="22"/>
        </w:rPr>
        <w:t xml:space="preserve"> </w:t>
      </w:r>
      <w:r w:rsidRPr="00854DCB">
        <w:rPr>
          <w:sz w:val="22"/>
          <w:szCs w:val="22"/>
        </w:rPr>
        <w:t>remain present for Executive Session</w:t>
      </w:r>
      <w:r w:rsidR="00854DCB">
        <w:rPr>
          <w:sz w:val="22"/>
          <w:szCs w:val="22"/>
        </w:rPr>
        <w:t xml:space="preserve">.  </w:t>
      </w:r>
      <w:r w:rsidR="004B4DF1" w:rsidRPr="00854DCB">
        <w:rPr>
          <w:sz w:val="22"/>
          <w:szCs w:val="22"/>
        </w:rPr>
        <w:t>20</w:t>
      </w:r>
      <w:r w:rsidR="007A1376" w:rsidRPr="00854DCB">
        <w:rPr>
          <w:sz w:val="22"/>
          <w:szCs w:val="22"/>
        </w:rPr>
        <w:t xml:space="preserve"> minutes.  </w:t>
      </w:r>
      <w:r w:rsidRPr="00854DCB">
        <w:rPr>
          <w:sz w:val="22"/>
          <w:szCs w:val="22"/>
        </w:rPr>
        <w:t>Seconded by</w:t>
      </w:r>
      <w:r w:rsidR="004B4DF1" w:rsidRPr="00854DCB">
        <w:rPr>
          <w:sz w:val="22"/>
          <w:szCs w:val="22"/>
        </w:rPr>
        <w:t xml:space="preserve"> Terry Holdren; Travis Rozean</w:t>
      </w:r>
      <w:r w:rsidR="007A1376" w:rsidRPr="00854DCB">
        <w:rPr>
          <w:sz w:val="22"/>
          <w:szCs w:val="22"/>
        </w:rPr>
        <w:t xml:space="preserve"> abstained from voting;</w:t>
      </w:r>
      <w:r w:rsidR="004B4DF1" w:rsidRPr="00854DCB">
        <w:rPr>
          <w:sz w:val="22"/>
          <w:szCs w:val="22"/>
        </w:rPr>
        <w:t xml:space="preserve"> motion passed.</w:t>
      </w:r>
    </w:p>
    <w:p w:rsidR="00D255C2" w:rsidRDefault="00D255C2" w:rsidP="00F31AFE">
      <w:pPr>
        <w:rPr>
          <w:sz w:val="22"/>
          <w:szCs w:val="22"/>
        </w:rPr>
      </w:pPr>
    </w:p>
    <w:p w:rsidR="00D255C2" w:rsidRPr="00854DCB" w:rsidRDefault="00D255C2" w:rsidP="00F31AFE">
      <w:pPr>
        <w:rPr>
          <w:sz w:val="22"/>
          <w:szCs w:val="22"/>
        </w:rPr>
      </w:pPr>
      <w:r>
        <w:rPr>
          <w:sz w:val="22"/>
          <w:szCs w:val="22"/>
        </w:rPr>
        <w:t xml:space="preserve">At 11:00 a.m. the board returned to regular session. Connor announced no binding action had been taken. </w:t>
      </w:r>
    </w:p>
    <w:p w:rsidR="000916A0" w:rsidRDefault="000916A0" w:rsidP="00CC7A13">
      <w:pPr>
        <w:rPr>
          <w:sz w:val="22"/>
          <w:szCs w:val="22"/>
        </w:rPr>
      </w:pPr>
    </w:p>
    <w:p w:rsidR="00CC7A13" w:rsidRPr="00854DCB" w:rsidRDefault="007A1376" w:rsidP="00CC7A13">
      <w:pPr>
        <w:rPr>
          <w:sz w:val="22"/>
          <w:szCs w:val="22"/>
        </w:rPr>
      </w:pPr>
      <w:r w:rsidRPr="00854DCB">
        <w:rPr>
          <w:sz w:val="22"/>
          <w:szCs w:val="22"/>
        </w:rPr>
        <w:t>Jim Hollingsworth reported on the</w:t>
      </w:r>
      <w:r w:rsidR="000916A0">
        <w:rPr>
          <w:sz w:val="22"/>
          <w:szCs w:val="22"/>
        </w:rPr>
        <w:t xml:space="preserve"> Performance C</w:t>
      </w:r>
      <w:r w:rsidR="000E1360" w:rsidRPr="00854DCB">
        <w:rPr>
          <w:sz w:val="22"/>
          <w:szCs w:val="22"/>
        </w:rPr>
        <w:t>ommittee</w:t>
      </w:r>
      <w:r w:rsidR="00CC7A13" w:rsidRPr="00854DCB">
        <w:rPr>
          <w:sz w:val="22"/>
          <w:szCs w:val="22"/>
        </w:rPr>
        <w:t>’s</w:t>
      </w:r>
      <w:r w:rsidR="000E1360" w:rsidRPr="00854DCB">
        <w:rPr>
          <w:sz w:val="22"/>
          <w:szCs w:val="22"/>
        </w:rPr>
        <w:t xml:space="preserve"> discussions to</w:t>
      </w:r>
      <w:r w:rsidRPr="00854DCB">
        <w:rPr>
          <w:sz w:val="22"/>
          <w:szCs w:val="22"/>
        </w:rPr>
        <w:t xml:space="preserve"> </w:t>
      </w:r>
      <w:r w:rsidR="000E1360" w:rsidRPr="00854DCB">
        <w:rPr>
          <w:sz w:val="22"/>
          <w:szCs w:val="22"/>
        </w:rPr>
        <w:t xml:space="preserve">gather data in the </w:t>
      </w:r>
      <w:r w:rsidRPr="00854DCB">
        <w:rPr>
          <w:sz w:val="22"/>
          <w:szCs w:val="22"/>
        </w:rPr>
        <w:t>attempt to all</w:t>
      </w:r>
      <w:r w:rsidR="00854DCB">
        <w:rPr>
          <w:sz w:val="22"/>
          <w:szCs w:val="22"/>
        </w:rPr>
        <w:t>eviate concerns by</w:t>
      </w:r>
      <w:r w:rsidR="00CC7A13" w:rsidRPr="00854DCB">
        <w:rPr>
          <w:sz w:val="22"/>
          <w:szCs w:val="22"/>
        </w:rPr>
        <w:t xml:space="preserve"> INK</w:t>
      </w:r>
      <w:r w:rsidRPr="00854DCB">
        <w:rPr>
          <w:sz w:val="22"/>
          <w:szCs w:val="22"/>
        </w:rPr>
        <w:t xml:space="preserve"> customers</w:t>
      </w:r>
      <w:r w:rsidR="000E1360" w:rsidRPr="00854DCB">
        <w:rPr>
          <w:sz w:val="22"/>
          <w:szCs w:val="22"/>
        </w:rPr>
        <w:t xml:space="preserve">.  </w:t>
      </w:r>
      <w:r w:rsidRPr="00854DCB">
        <w:rPr>
          <w:sz w:val="22"/>
          <w:szCs w:val="22"/>
        </w:rPr>
        <w:t xml:space="preserve"> One type is an online survey function and the other is an in-person survey function.  </w:t>
      </w:r>
      <w:r w:rsidR="00CC7A13" w:rsidRPr="00854DCB">
        <w:rPr>
          <w:sz w:val="22"/>
          <w:szCs w:val="22"/>
        </w:rPr>
        <w:t>H</w:t>
      </w:r>
      <w:r w:rsidR="000E1360" w:rsidRPr="00854DCB">
        <w:rPr>
          <w:sz w:val="22"/>
          <w:szCs w:val="22"/>
        </w:rPr>
        <w:t>e is reaching out to a 3</w:t>
      </w:r>
      <w:r w:rsidR="000E1360" w:rsidRPr="00854DCB">
        <w:rPr>
          <w:sz w:val="22"/>
          <w:szCs w:val="22"/>
          <w:vertAlign w:val="superscript"/>
        </w:rPr>
        <w:t>rd</w:t>
      </w:r>
      <w:r w:rsidR="000E1360" w:rsidRPr="00854DCB">
        <w:rPr>
          <w:sz w:val="22"/>
          <w:szCs w:val="22"/>
        </w:rPr>
        <w:t xml:space="preserve"> party professional group to help formulate questions on performance from agencies and customers.  </w:t>
      </w:r>
      <w:r w:rsidR="00CC7A13" w:rsidRPr="00854DCB">
        <w:rPr>
          <w:sz w:val="22"/>
          <w:szCs w:val="22"/>
        </w:rPr>
        <w:t>There wi</w:t>
      </w:r>
      <w:r w:rsidR="00854DCB">
        <w:rPr>
          <w:sz w:val="22"/>
          <w:szCs w:val="22"/>
        </w:rPr>
        <w:t>ll be additional information presented to</w:t>
      </w:r>
      <w:r w:rsidR="00CC7A13" w:rsidRPr="00854DCB">
        <w:rPr>
          <w:sz w:val="22"/>
          <w:szCs w:val="22"/>
        </w:rPr>
        <w:t xml:space="preserve"> the March board meeting.  Jim Hollingsworth also said he made a list of all outages and asked Jim Minihan to look through the list and identify if they have been a result of migration to the CDC, a result of the issues with the payme</w:t>
      </w:r>
      <w:r w:rsidR="00854DCB">
        <w:rPr>
          <w:sz w:val="22"/>
          <w:szCs w:val="22"/>
        </w:rPr>
        <w:t>nt center, or other reasons.  Jim Hollingsworth</w:t>
      </w:r>
      <w:r w:rsidR="00CC7A13" w:rsidRPr="00854DCB">
        <w:rPr>
          <w:sz w:val="22"/>
          <w:szCs w:val="22"/>
        </w:rPr>
        <w:t xml:space="preserve"> wants to ide</w:t>
      </w:r>
      <w:r w:rsidR="00854DCB">
        <w:rPr>
          <w:sz w:val="22"/>
          <w:szCs w:val="22"/>
        </w:rPr>
        <w:t xml:space="preserve">ntify the issues </w:t>
      </w:r>
      <w:r w:rsidR="00CC7A13" w:rsidRPr="00854DCB">
        <w:rPr>
          <w:sz w:val="22"/>
          <w:szCs w:val="22"/>
        </w:rPr>
        <w:t xml:space="preserve">to alleviate them with the agencies and customers.  Jim Minihan </w:t>
      </w:r>
      <w:r w:rsidR="00BE682E" w:rsidRPr="00854DCB">
        <w:rPr>
          <w:sz w:val="22"/>
          <w:szCs w:val="22"/>
        </w:rPr>
        <w:t xml:space="preserve">reviewed the report dated February through October 2012 and </w:t>
      </w:r>
      <w:r w:rsidR="00CC7A13" w:rsidRPr="00854DCB">
        <w:rPr>
          <w:sz w:val="22"/>
          <w:szCs w:val="22"/>
        </w:rPr>
        <w:t>said there were some commona</w:t>
      </w:r>
      <w:r w:rsidR="00BE682E" w:rsidRPr="00854DCB">
        <w:rPr>
          <w:sz w:val="22"/>
          <w:szCs w:val="22"/>
        </w:rPr>
        <w:t>lities with the issues related to</w:t>
      </w:r>
      <w:r w:rsidR="00CC7A13" w:rsidRPr="00854DCB">
        <w:rPr>
          <w:sz w:val="22"/>
          <w:szCs w:val="22"/>
        </w:rPr>
        <w:t xml:space="preserve"> firewall, network connectivity, switching IP address, KanPay Pay Pal, p</w:t>
      </w:r>
      <w:r w:rsidR="00BE682E" w:rsidRPr="00854DCB">
        <w:rPr>
          <w:sz w:val="22"/>
          <w:szCs w:val="22"/>
        </w:rPr>
        <w:t xml:space="preserve">ortal nodes fail, and database.  </w:t>
      </w:r>
      <w:r w:rsidR="00854DCB">
        <w:rPr>
          <w:sz w:val="22"/>
          <w:szCs w:val="22"/>
        </w:rPr>
        <w:t>Jim Minihan said it is necessary t</w:t>
      </w:r>
      <w:r w:rsidR="00BE682E" w:rsidRPr="00854DCB">
        <w:rPr>
          <w:sz w:val="22"/>
          <w:szCs w:val="22"/>
        </w:rPr>
        <w:t xml:space="preserve">o be able to respond faster.  Shane Myers will review the information from Jim Hollingsworth and Jim Minihan and </w:t>
      </w:r>
      <w:r w:rsidR="000916A0">
        <w:rPr>
          <w:sz w:val="22"/>
          <w:szCs w:val="22"/>
        </w:rPr>
        <w:t xml:space="preserve">provide a </w:t>
      </w:r>
      <w:r w:rsidR="00BE682E" w:rsidRPr="00854DCB">
        <w:rPr>
          <w:sz w:val="22"/>
          <w:szCs w:val="22"/>
        </w:rPr>
        <w:t>respon</w:t>
      </w:r>
      <w:r w:rsidR="000916A0">
        <w:rPr>
          <w:sz w:val="22"/>
          <w:szCs w:val="22"/>
        </w:rPr>
        <w:t>se</w:t>
      </w:r>
      <w:r w:rsidR="00BE682E" w:rsidRPr="00854DCB">
        <w:rPr>
          <w:sz w:val="22"/>
          <w:szCs w:val="22"/>
        </w:rPr>
        <w:t xml:space="preserve"> in the March board meeting.  </w:t>
      </w:r>
    </w:p>
    <w:p w:rsidR="00BE682E" w:rsidRPr="00854DCB" w:rsidRDefault="00BE682E" w:rsidP="00CC7A13">
      <w:pPr>
        <w:rPr>
          <w:sz w:val="22"/>
          <w:szCs w:val="22"/>
        </w:rPr>
      </w:pPr>
    </w:p>
    <w:p w:rsidR="00F31AFE" w:rsidRPr="00854DCB" w:rsidRDefault="0068258E" w:rsidP="00241ACB">
      <w:pPr>
        <w:rPr>
          <w:sz w:val="22"/>
          <w:szCs w:val="22"/>
        </w:rPr>
      </w:pPr>
      <w:r w:rsidRPr="00854DCB">
        <w:rPr>
          <w:sz w:val="22"/>
          <w:szCs w:val="22"/>
        </w:rPr>
        <w:t xml:space="preserve">Jim Hollingsworth discussed the </w:t>
      </w:r>
      <w:r w:rsidR="00F31AFE" w:rsidRPr="00854DCB">
        <w:rPr>
          <w:sz w:val="22"/>
          <w:szCs w:val="22"/>
        </w:rPr>
        <w:t>2013 INK Financial Budget</w:t>
      </w:r>
      <w:r w:rsidR="00BE682E" w:rsidRPr="00854DCB">
        <w:rPr>
          <w:sz w:val="22"/>
          <w:szCs w:val="22"/>
        </w:rPr>
        <w:t xml:space="preserve"> </w:t>
      </w:r>
      <w:r w:rsidRPr="00854DCB">
        <w:rPr>
          <w:sz w:val="22"/>
          <w:szCs w:val="22"/>
        </w:rPr>
        <w:t xml:space="preserve">which is in three portions: The INK summary, the portal summary and overall of the executive summary.  Assumed is the elimination of the KDOL and that is one of the largest reasons for the drop from 2012 to 2013 in gross receipts.  In the </w:t>
      </w:r>
      <w:r w:rsidR="00BE682E" w:rsidRPr="00854DCB">
        <w:rPr>
          <w:sz w:val="22"/>
          <w:szCs w:val="22"/>
        </w:rPr>
        <w:t xml:space="preserve">2012 </w:t>
      </w:r>
      <w:r w:rsidRPr="00854DCB">
        <w:rPr>
          <w:sz w:val="22"/>
          <w:szCs w:val="22"/>
        </w:rPr>
        <w:t xml:space="preserve">Portal </w:t>
      </w:r>
      <w:r w:rsidR="00BE682E" w:rsidRPr="00854DCB">
        <w:rPr>
          <w:sz w:val="22"/>
          <w:szCs w:val="22"/>
        </w:rPr>
        <w:t>Budget</w:t>
      </w:r>
      <w:r w:rsidR="00BD3F5A">
        <w:rPr>
          <w:sz w:val="22"/>
          <w:szCs w:val="22"/>
        </w:rPr>
        <w:t>,</w:t>
      </w:r>
      <w:r w:rsidR="00BE682E" w:rsidRPr="00854DCB">
        <w:rPr>
          <w:sz w:val="22"/>
          <w:szCs w:val="22"/>
        </w:rPr>
        <w:t xml:space="preserve"> </w:t>
      </w:r>
      <w:r w:rsidRPr="00854DCB">
        <w:rPr>
          <w:sz w:val="22"/>
          <w:szCs w:val="22"/>
        </w:rPr>
        <w:t xml:space="preserve">the adjusted </w:t>
      </w:r>
      <w:r w:rsidR="00BD3F5A">
        <w:rPr>
          <w:sz w:val="22"/>
          <w:szCs w:val="22"/>
        </w:rPr>
        <w:t xml:space="preserve">portal net </w:t>
      </w:r>
      <w:r w:rsidRPr="00854DCB">
        <w:rPr>
          <w:sz w:val="22"/>
          <w:szCs w:val="22"/>
        </w:rPr>
        <w:t>rev</w:t>
      </w:r>
      <w:r w:rsidR="004D7157" w:rsidRPr="00854DCB">
        <w:rPr>
          <w:sz w:val="22"/>
          <w:szCs w:val="22"/>
        </w:rPr>
        <w:t xml:space="preserve">enue </w:t>
      </w:r>
      <w:r w:rsidR="00BD3F5A">
        <w:rPr>
          <w:sz w:val="22"/>
          <w:szCs w:val="22"/>
        </w:rPr>
        <w:t>is projected to be</w:t>
      </w:r>
      <w:r w:rsidRPr="00854DCB">
        <w:rPr>
          <w:sz w:val="22"/>
          <w:szCs w:val="22"/>
        </w:rPr>
        <w:t xml:space="preserve"> $5 million. </w:t>
      </w:r>
      <w:r w:rsidR="00BD3F5A">
        <w:rPr>
          <w:sz w:val="22"/>
          <w:szCs w:val="22"/>
        </w:rPr>
        <w:t xml:space="preserve">The portal net revenue is the amount retained by INK prior to the payment of the vendor and INK expenses. </w:t>
      </w:r>
      <w:r w:rsidR="004D7157" w:rsidRPr="00854DCB">
        <w:rPr>
          <w:sz w:val="22"/>
          <w:szCs w:val="22"/>
        </w:rPr>
        <w:t xml:space="preserve">INK’s expenses increased from last year and </w:t>
      </w:r>
      <w:r w:rsidR="00BD3F5A">
        <w:rPr>
          <w:sz w:val="22"/>
          <w:szCs w:val="22"/>
        </w:rPr>
        <w:t xml:space="preserve">Hollingsworth stated </w:t>
      </w:r>
      <w:r w:rsidR="004D7157" w:rsidRPr="00854DCB">
        <w:rPr>
          <w:sz w:val="22"/>
          <w:szCs w:val="22"/>
        </w:rPr>
        <w:t xml:space="preserve">he projects a </w:t>
      </w:r>
      <w:r w:rsidR="00BD3F5A">
        <w:rPr>
          <w:sz w:val="22"/>
          <w:szCs w:val="22"/>
        </w:rPr>
        <w:t xml:space="preserve">decrease in net retained earnings of negative </w:t>
      </w:r>
      <w:r w:rsidR="004D7157" w:rsidRPr="00854DCB">
        <w:rPr>
          <w:sz w:val="22"/>
          <w:szCs w:val="22"/>
        </w:rPr>
        <w:t xml:space="preserve">$125,000. There was discussion of the budgeted funds and the </w:t>
      </w:r>
      <w:r w:rsidR="00BD3F5A">
        <w:rPr>
          <w:sz w:val="22"/>
          <w:szCs w:val="22"/>
        </w:rPr>
        <w:t xml:space="preserve">expenditure </w:t>
      </w:r>
      <w:r w:rsidR="004D7157" w:rsidRPr="00854DCB">
        <w:rPr>
          <w:sz w:val="22"/>
          <w:szCs w:val="22"/>
        </w:rPr>
        <w:t xml:space="preserve">process </w:t>
      </w:r>
      <w:r w:rsidR="00BD3F5A">
        <w:rPr>
          <w:sz w:val="22"/>
          <w:szCs w:val="22"/>
        </w:rPr>
        <w:t xml:space="preserve">limits </w:t>
      </w:r>
      <w:r w:rsidR="004D7157" w:rsidRPr="00854DCB">
        <w:rPr>
          <w:sz w:val="22"/>
          <w:szCs w:val="22"/>
        </w:rPr>
        <w:t xml:space="preserve">of </w:t>
      </w:r>
      <w:r w:rsidR="00BD3F5A">
        <w:rPr>
          <w:sz w:val="22"/>
          <w:szCs w:val="22"/>
        </w:rPr>
        <w:t>the Executive Director</w:t>
      </w:r>
      <w:r w:rsidR="00190E11" w:rsidRPr="00854DCB">
        <w:rPr>
          <w:sz w:val="22"/>
          <w:szCs w:val="22"/>
        </w:rPr>
        <w:t xml:space="preserve">; </w:t>
      </w:r>
      <w:r w:rsidR="004D7157" w:rsidRPr="00854DCB">
        <w:rPr>
          <w:sz w:val="22"/>
          <w:szCs w:val="22"/>
        </w:rPr>
        <w:t>Jim Hollingsworth will send the policy to board members.  Kathy S</w:t>
      </w:r>
      <w:r w:rsidR="00474FEE" w:rsidRPr="00854DCB">
        <w:rPr>
          <w:sz w:val="22"/>
          <w:szCs w:val="22"/>
        </w:rPr>
        <w:t>achs moved to approve the budget as submitted</w:t>
      </w:r>
      <w:r w:rsidR="00190E11" w:rsidRPr="00854DCB">
        <w:rPr>
          <w:sz w:val="22"/>
          <w:szCs w:val="22"/>
        </w:rPr>
        <w:t xml:space="preserve"> with the change of removing the system automated software line item of $300,000 from restricted funds and add a line item of KBC at $500,000 to restricted funds;</w:t>
      </w:r>
      <w:r w:rsidR="004D7157" w:rsidRPr="00854DCB">
        <w:rPr>
          <w:sz w:val="22"/>
          <w:szCs w:val="22"/>
        </w:rPr>
        <w:t xml:space="preserve"> Travis Rozean seconded and motion passed</w:t>
      </w:r>
      <w:r w:rsidR="00190E11" w:rsidRPr="00854DCB">
        <w:rPr>
          <w:sz w:val="22"/>
          <w:szCs w:val="22"/>
        </w:rPr>
        <w:t>.</w:t>
      </w:r>
    </w:p>
    <w:p w:rsidR="004D7157" w:rsidRPr="00854DCB" w:rsidRDefault="004D7157" w:rsidP="00241ACB">
      <w:pPr>
        <w:rPr>
          <w:color w:val="FF0000"/>
          <w:sz w:val="22"/>
          <w:szCs w:val="22"/>
        </w:rPr>
      </w:pPr>
    </w:p>
    <w:p w:rsidR="00F31AFE" w:rsidRPr="00854DCB" w:rsidRDefault="00190E11" w:rsidP="00241ACB">
      <w:pPr>
        <w:rPr>
          <w:sz w:val="22"/>
          <w:szCs w:val="22"/>
        </w:rPr>
      </w:pPr>
      <w:r w:rsidRPr="00854DCB">
        <w:rPr>
          <w:sz w:val="22"/>
          <w:szCs w:val="22"/>
        </w:rPr>
        <w:t xml:space="preserve">Travis Rozean presented the </w:t>
      </w:r>
      <w:r w:rsidR="00F31AFE" w:rsidRPr="00854DCB">
        <w:rPr>
          <w:sz w:val="22"/>
          <w:szCs w:val="22"/>
        </w:rPr>
        <w:t>2012 4</w:t>
      </w:r>
      <w:r w:rsidR="00F31AFE" w:rsidRPr="00854DCB">
        <w:rPr>
          <w:sz w:val="22"/>
          <w:szCs w:val="22"/>
          <w:vertAlign w:val="superscript"/>
        </w:rPr>
        <w:t>th</w:t>
      </w:r>
      <w:r w:rsidR="00F31AFE" w:rsidRPr="00854DCB">
        <w:rPr>
          <w:sz w:val="22"/>
          <w:szCs w:val="22"/>
        </w:rPr>
        <w:t xml:space="preserve"> Quarter Financial Report</w:t>
      </w:r>
      <w:r w:rsidRPr="00854DCB">
        <w:rPr>
          <w:sz w:val="22"/>
          <w:szCs w:val="22"/>
        </w:rPr>
        <w:t xml:space="preserve">.  UMB money market </w:t>
      </w:r>
      <w:r w:rsidR="000916A0">
        <w:rPr>
          <w:sz w:val="22"/>
          <w:szCs w:val="22"/>
        </w:rPr>
        <w:t xml:space="preserve">is </w:t>
      </w:r>
      <w:r w:rsidRPr="00854DCB">
        <w:rPr>
          <w:sz w:val="22"/>
          <w:szCs w:val="22"/>
        </w:rPr>
        <w:t xml:space="preserve">$500,000 with $45.00 interest.  Liabilities: </w:t>
      </w:r>
      <w:r w:rsidR="00F504C2" w:rsidRPr="00854DCB">
        <w:rPr>
          <w:sz w:val="22"/>
          <w:szCs w:val="22"/>
        </w:rPr>
        <w:t>Biggest fluctua</w:t>
      </w:r>
      <w:r w:rsidRPr="00854DCB">
        <w:rPr>
          <w:sz w:val="22"/>
          <w:szCs w:val="22"/>
        </w:rPr>
        <w:t>tion i</w:t>
      </w:r>
      <w:r w:rsidR="00F504C2" w:rsidRPr="00854DCB">
        <w:rPr>
          <w:sz w:val="22"/>
          <w:szCs w:val="22"/>
        </w:rPr>
        <w:t>n</w:t>
      </w:r>
      <w:r w:rsidRPr="00854DCB">
        <w:rPr>
          <w:sz w:val="22"/>
          <w:szCs w:val="22"/>
        </w:rPr>
        <w:t xml:space="preserve"> accounts payable </w:t>
      </w:r>
      <w:r w:rsidR="000916A0">
        <w:rPr>
          <w:sz w:val="22"/>
          <w:szCs w:val="22"/>
        </w:rPr>
        <w:t xml:space="preserve">is </w:t>
      </w:r>
      <w:r w:rsidRPr="00854DCB">
        <w:rPr>
          <w:sz w:val="22"/>
          <w:szCs w:val="22"/>
        </w:rPr>
        <w:t>to KIC</w:t>
      </w:r>
      <w:r w:rsidR="00F504C2" w:rsidRPr="00854DCB">
        <w:rPr>
          <w:sz w:val="22"/>
          <w:szCs w:val="22"/>
        </w:rPr>
        <w:t>;</w:t>
      </w:r>
      <w:r w:rsidRPr="00854DCB">
        <w:rPr>
          <w:sz w:val="22"/>
          <w:szCs w:val="22"/>
        </w:rPr>
        <w:t xml:space="preserve"> </w:t>
      </w:r>
      <w:r w:rsidR="000916A0">
        <w:rPr>
          <w:sz w:val="22"/>
          <w:szCs w:val="22"/>
        </w:rPr>
        <w:t>d</w:t>
      </w:r>
      <w:r w:rsidR="00F504C2" w:rsidRPr="00854DCB">
        <w:rPr>
          <w:sz w:val="22"/>
          <w:szCs w:val="22"/>
        </w:rPr>
        <w:t xml:space="preserve">ue to an overdraft, </w:t>
      </w:r>
      <w:r w:rsidRPr="00854DCB">
        <w:rPr>
          <w:sz w:val="22"/>
          <w:szCs w:val="22"/>
        </w:rPr>
        <w:t>NIC fronted $2.2 million for ACH</w:t>
      </w:r>
      <w:r w:rsidR="00F504C2" w:rsidRPr="00854DCB">
        <w:rPr>
          <w:sz w:val="22"/>
          <w:szCs w:val="22"/>
        </w:rPr>
        <w:t xml:space="preserve"> </w:t>
      </w:r>
      <w:r w:rsidRPr="00854DCB">
        <w:rPr>
          <w:sz w:val="22"/>
          <w:szCs w:val="22"/>
        </w:rPr>
        <w:t>reimbursement</w:t>
      </w:r>
      <w:r w:rsidR="00F504C2" w:rsidRPr="00854DCB">
        <w:rPr>
          <w:sz w:val="22"/>
          <w:szCs w:val="22"/>
        </w:rPr>
        <w:t xml:space="preserve"> following a failed </w:t>
      </w:r>
      <w:r w:rsidR="00BD3F5A">
        <w:rPr>
          <w:sz w:val="22"/>
          <w:szCs w:val="22"/>
        </w:rPr>
        <w:t xml:space="preserve">inbound </w:t>
      </w:r>
      <w:r w:rsidR="00F504C2" w:rsidRPr="00854DCB">
        <w:rPr>
          <w:sz w:val="22"/>
          <w:szCs w:val="22"/>
        </w:rPr>
        <w:t xml:space="preserve">ACH </w:t>
      </w:r>
      <w:r w:rsidR="00BD3F5A">
        <w:rPr>
          <w:sz w:val="22"/>
          <w:szCs w:val="22"/>
        </w:rPr>
        <w:t>transaction</w:t>
      </w:r>
      <w:r w:rsidR="00F504C2" w:rsidRPr="00854DCB">
        <w:rPr>
          <w:sz w:val="22"/>
          <w:szCs w:val="22"/>
        </w:rPr>
        <w:t xml:space="preserve">. This has been resolved.  Expenses were higher due to Avamar, additional contractors and lawyer fees. Bottom </w:t>
      </w:r>
      <w:r w:rsidR="000916A0">
        <w:rPr>
          <w:sz w:val="22"/>
          <w:szCs w:val="22"/>
        </w:rPr>
        <w:t xml:space="preserve">line INK revenue shows a $70,000 </w:t>
      </w:r>
      <w:r w:rsidR="00F504C2" w:rsidRPr="00854DCB">
        <w:rPr>
          <w:sz w:val="22"/>
          <w:szCs w:val="22"/>
        </w:rPr>
        <w:t xml:space="preserve">increase during the year. Unrestricted fund balance </w:t>
      </w:r>
      <w:r w:rsidR="000916A0">
        <w:rPr>
          <w:sz w:val="22"/>
          <w:szCs w:val="22"/>
        </w:rPr>
        <w:t xml:space="preserve">sits at </w:t>
      </w:r>
      <w:r w:rsidR="00F504C2" w:rsidRPr="00854DCB">
        <w:rPr>
          <w:sz w:val="22"/>
          <w:szCs w:val="22"/>
        </w:rPr>
        <w:t xml:space="preserve">$1.48 million.  There have been no grants to agencies. </w:t>
      </w:r>
      <w:r w:rsidR="00AE54F4" w:rsidRPr="00854DCB">
        <w:rPr>
          <w:sz w:val="22"/>
          <w:szCs w:val="22"/>
        </w:rPr>
        <w:t xml:space="preserve">  Net revenue before grant activity is $579,000</w:t>
      </w:r>
      <w:r w:rsidR="000916A0">
        <w:rPr>
          <w:sz w:val="22"/>
          <w:szCs w:val="22"/>
        </w:rPr>
        <w:t xml:space="preserve"> </w:t>
      </w:r>
      <w:r w:rsidR="00AE54F4" w:rsidRPr="00854DCB">
        <w:rPr>
          <w:sz w:val="22"/>
          <w:szCs w:val="22"/>
        </w:rPr>
        <w:t>compared to the budget of $566,000</w:t>
      </w:r>
      <w:r w:rsidR="000916A0">
        <w:rPr>
          <w:sz w:val="22"/>
          <w:szCs w:val="22"/>
        </w:rPr>
        <w:t>.</w:t>
      </w:r>
      <w:r w:rsidR="00AE54F4" w:rsidRPr="00854DCB">
        <w:rPr>
          <w:sz w:val="22"/>
          <w:szCs w:val="22"/>
        </w:rPr>
        <w:t xml:space="preserve">  Terry Holdren moved to approve the financials; Kevin Cronister seconded; motion carried.</w:t>
      </w:r>
    </w:p>
    <w:p w:rsidR="00AE54F4" w:rsidRPr="00854DCB" w:rsidRDefault="00AE54F4" w:rsidP="00241ACB">
      <w:pPr>
        <w:rPr>
          <w:sz w:val="22"/>
          <w:szCs w:val="22"/>
        </w:rPr>
      </w:pPr>
    </w:p>
    <w:p w:rsidR="00F31AFE" w:rsidRPr="00854DCB" w:rsidRDefault="00190E11" w:rsidP="00241ACB">
      <w:pPr>
        <w:rPr>
          <w:sz w:val="22"/>
          <w:szCs w:val="22"/>
        </w:rPr>
      </w:pPr>
      <w:r w:rsidRPr="00854DCB">
        <w:rPr>
          <w:sz w:val="22"/>
          <w:szCs w:val="22"/>
        </w:rPr>
        <w:lastRenderedPageBreak/>
        <w:t xml:space="preserve">Kevin Cronister moved to table the discussion on the </w:t>
      </w:r>
      <w:r w:rsidR="00F31AFE" w:rsidRPr="00854DCB">
        <w:rPr>
          <w:sz w:val="22"/>
          <w:szCs w:val="22"/>
        </w:rPr>
        <w:t>2013 INK Annual Business Plan</w:t>
      </w:r>
      <w:r w:rsidRPr="00854DCB">
        <w:rPr>
          <w:sz w:val="22"/>
          <w:szCs w:val="22"/>
        </w:rPr>
        <w:t xml:space="preserve"> until the March meeting; Dennis Slimmer seconded; motion approved.</w:t>
      </w:r>
    </w:p>
    <w:p w:rsidR="00F31AFE" w:rsidRPr="00854DCB" w:rsidRDefault="00F31AFE" w:rsidP="00241ACB">
      <w:pPr>
        <w:rPr>
          <w:sz w:val="22"/>
          <w:szCs w:val="22"/>
        </w:rPr>
      </w:pPr>
    </w:p>
    <w:p w:rsidR="00F6725D" w:rsidRPr="00854DCB" w:rsidRDefault="00BD3F5A">
      <w:pPr>
        <w:rPr>
          <w:sz w:val="22"/>
          <w:szCs w:val="22"/>
        </w:rPr>
      </w:pPr>
      <w:r>
        <w:rPr>
          <w:sz w:val="22"/>
          <w:szCs w:val="22"/>
        </w:rPr>
        <w:t xml:space="preserve">Slimmer moved to adjourn the meeting. Rozean seconded. Motion passed. </w:t>
      </w:r>
      <w:r w:rsidR="00190E11" w:rsidRPr="00854DCB">
        <w:rPr>
          <w:sz w:val="22"/>
          <w:szCs w:val="22"/>
        </w:rPr>
        <w:t xml:space="preserve">The </w:t>
      </w:r>
      <w:r w:rsidR="00505307" w:rsidRPr="00854DCB">
        <w:rPr>
          <w:sz w:val="22"/>
          <w:szCs w:val="22"/>
        </w:rPr>
        <w:t xml:space="preserve">meeting was adjourned at </w:t>
      </w:r>
      <w:r w:rsidR="0068258E" w:rsidRPr="00854DCB">
        <w:rPr>
          <w:sz w:val="22"/>
          <w:szCs w:val="22"/>
        </w:rPr>
        <w:t>12 Noon</w:t>
      </w:r>
      <w:r w:rsidR="00190E11" w:rsidRPr="00854DCB">
        <w:rPr>
          <w:sz w:val="22"/>
          <w:szCs w:val="22"/>
        </w:rPr>
        <w:t>.</w:t>
      </w:r>
    </w:p>
    <w:sectPr w:rsidR="00F6725D" w:rsidRPr="00854DCB" w:rsidSect="00F6725D">
      <w:headerReference w:type="default" r:id="rId9"/>
      <w:footerReference w:type="default" r:id="rId10"/>
      <w:pgSz w:w="12240" w:h="15840"/>
      <w:pgMar w:top="720" w:right="720"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24" w:rsidRDefault="00913524" w:rsidP="00A44F10">
      <w:r>
        <w:separator/>
      </w:r>
    </w:p>
  </w:endnote>
  <w:endnote w:type="continuationSeparator" w:id="0">
    <w:p w:rsidR="00913524" w:rsidRDefault="00913524" w:rsidP="00A4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04040"/>
      <w:docPartObj>
        <w:docPartGallery w:val="Page Numbers (Bottom of Page)"/>
        <w:docPartUnique/>
      </w:docPartObj>
    </w:sdtPr>
    <w:sdtEndPr/>
    <w:sdtContent>
      <w:sdt>
        <w:sdtPr>
          <w:id w:val="98381352"/>
          <w:docPartObj>
            <w:docPartGallery w:val="Page Numbers (Top of Page)"/>
            <w:docPartUnique/>
          </w:docPartObj>
        </w:sdtPr>
        <w:sdtEndPr/>
        <w:sdtContent>
          <w:p w:rsidR="002800F4" w:rsidRDefault="002800F4">
            <w:pPr>
              <w:pStyle w:val="Footer"/>
            </w:pPr>
            <w:r>
              <w:t xml:space="preserve">Page </w:t>
            </w:r>
            <w:r>
              <w:rPr>
                <w:b/>
                <w:bCs/>
              </w:rPr>
              <w:fldChar w:fldCharType="begin"/>
            </w:r>
            <w:r>
              <w:rPr>
                <w:b/>
                <w:bCs/>
              </w:rPr>
              <w:instrText xml:space="preserve"> PAGE </w:instrText>
            </w:r>
            <w:r>
              <w:rPr>
                <w:b/>
                <w:bCs/>
              </w:rPr>
              <w:fldChar w:fldCharType="separate"/>
            </w:r>
            <w:r w:rsidR="00A11B8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11B8B">
              <w:rPr>
                <w:b/>
                <w:bCs/>
                <w:noProof/>
              </w:rPr>
              <w:t>3</w:t>
            </w:r>
            <w:r>
              <w:rPr>
                <w:b/>
                <w:bCs/>
              </w:rPr>
              <w:fldChar w:fldCharType="end"/>
            </w:r>
          </w:p>
        </w:sdtContent>
      </w:sdt>
    </w:sdtContent>
  </w:sdt>
  <w:p w:rsidR="002800F4" w:rsidRPr="00A71EFB" w:rsidRDefault="002800F4" w:rsidP="00A71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24" w:rsidRDefault="00913524" w:rsidP="00A44F10">
      <w:r>
        <w:separator/>
      </w:r>
    </w:p>
  </w:footnote>
  <w:footnote w:type="continuationSeparator" w:id="0">
    <w:p w:rsidR="00913524" w:rsidRDefault="00913524" w:rsidP="00A4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4" w:rsidRDefault="002800F4" w:rsidP="00A44F10">
    <w:pPr>
      <w:pStyle w:val="Header"/>
      <w:jc w:val="center"/>
    </w:pPr>
  </w:p>
  <w:p w:rsidR="002800F4" w:rsidRPr="0095415F" w:rsidRDefault="002800F4" w:rsidP="00A44F10">
    <w:pPr>
      <w:jc w:val="center"/>
      <w:rPr>
        <w:b/>
      </w:rPr>
    </w:pPr>
    <w:r w:rsidRPr="0095415F">
      <w:rPr>
        <w:b/>
      </w:rPr>
      <w:t>Information Networks of Kansas</w:t>
    </w:r>
  </w:p>
  <w:p w:rsidR="002800F4" w:rsidRPr="0095415F" w:rsidRDefault="002800F4" w:rsidP="00A44F10">
    <w:pPr>
      <w:jc w:val="center"/>
      <w:rPr>
        <w:b/>
      </w:rPr>
    </w:pPr>
    <w:r w:rsidRPr="0095415F">
      <w:rPr>
        <w:b/>
      </w:rPr>
      <w:t>Board Meeting</w:t>
    </w:r>
  </w:p>
  <w:p w:rsidR="002800F4" w:rsidRPr="0095415F" w:rsidRDefault="00134D7B" w:rsidP="00A44F10">
    <w:pPr>
      <w:jc w:val="center"/>
      <w:rPr>
        <w:b/>
      </w:rPr>
    </w:pPr>
    <w:r>
      <w:rPr>
        <w:b/>
      </w:rPr>
      <w:t>February 5</w:t>
    </w:r>
    <w:r w:rsidR="00415D46">
      <w:rPr>
        <w:b/>
      </w:rPr>
      <w:t>, 2013</w:t>
    </w:r>
  </w:p>
  <w:p w:rsidR="002800F4" w:rsidRDefault="002800F4" w:rsidP="00A44F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D46"/>
    <w:multiLevelType w:val="hybridMultilevel"/>
    <w:tmpl w:val="751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2658"/>
    <w:multiLevelType w:val="hybridMultilevel"/>
    <w:tmpl w:val="6A5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62547"/>
    <w:multiLevelType w:val="hybridMultilevel"/>
    <w:tmpl w:val="832C90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7F1A1C"/>
    <w:multiLevelType w:val="hybridMultilevel"/>
    <w:tmpl w:val="D5EC6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E5FF1"/>
    <w:multiLevelType w:val="multilevel"/>
    <w:tmpl w:val="955205C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472758"/>
    <w:multiLevelType w:val="hybridMultilevel"/>
    <w:tmpl w:val="2C38B0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E2004E"/>
    <w:multiLevelType w:val="hybridMultilevel"/>
    <w:tmpl w:val="904071A6"/>
    <w:lvl w:ilvl="0" w:tplc="AC4E9B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E295E"/>
    <w:multiLevelType w:val="hybridMultilevel"/>
    <w:tmpl w:val="84EA7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830C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1C778B4"/>
    <w:multiLevelType w:val="hybridMultilevel"/>
    <w:tmpl w:val="FB269E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3B2DAE"/>
    <w:multiLevelType w:val="hybridMultilevel"/>
    <w:tmpl w:val="955205C2"/>
    <w:lvl w:ilvl="0" w:tplc="0C6E3C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56CBD"/>
    <w:multiLevelType w:val="hybridMultilevel"/>
    <w:tmpl w:val="8D44E688"/>
    <w:lvl w:ilvl="0" w:tplc="C41E50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D7A67"/>
    <w:multiLevelType w:val="hybridMultilevel"/>
    <w:tmpl w:val="4870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71FB2"/>
    <w:multiLevelType w:val="hybridMultilevel"/>
    <w:tmpl w:val="3814A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D6767"/>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nsid w:val="42C714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68A5EE6"/>
    <w:multiLevelType w:val="hybridMultilevel"/>
    <w:tmpl w:val="ECA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16FDB"/>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nsid w:val="4D684886"/>
    <w:multiLevelType w:val="hybridMultilevel"/>
    <w:tmpl w:val="24E601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3A3EC6"/>
    <w:multiLevelType w:val="multilevel"/>
    <w:tmpl w:val="83E430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0C30D48"/>
    <w:multiLevelType w:val="hybridMultilevel"/>
    <w:tmpl w:val="59EC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D16D8"/>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2">
    <w:nsid w:val="58354149"/>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nsid w:val="5DC63B5F"/>
    <w:multiLevelType w:val="hybridMultilevel"/>
    <w:tmpl w:val="DE0C29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FF4A7D"/>
    <w:multiLevelType w:val="hybridMultilevel"/>
    <w:tmpl w:val="6C8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10B2A"/>
    <w:multiLevelType w:val="hybridMultilevel"/>
    <w:tmpl w:val="52A2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1787C"/>
    <w:multiLevelType w:val="hybridMultilevel"/>
    <w:tmpl w:val="11184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C13699"/>
    <w:multiLevelType w:val="hybridMultilevel"/>
    <w:tmpl w:val="AEF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16D64"/>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nsid w:val="74AA63A9"/>
    <w:multiLevelType w:val="hybridMultilevel"/>
    <w:tmpl w:val="184095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517EA3"/>
    <w:multiLevelType w:val="multilevel"/>
    <w:tmpl w:val="83E430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num>
  <w:num w:numId="2">
    <w:abstractNumId w:val="24"/>
  </w:num>
  <w:num w:numId="3">
    <w:abstractNumId w:val="16"/>
  </w:num>
  <w:num w:numId="4">
    <w:abstractNumId w:val="20"/>
  </w:num>
  <w:num w:numId="5">
    <w:abstractNumId w:val="13"/>
  </w:num>
  <w:num w:numId="6">
    <w:abstractNumId w:val="9"/>
  </w:num>
  <w:num w:numId="7">
    <w:abstractNumId w:val="26"/>
  </w:num>
  <w:num w:numId="8">
    <w:abstractNumId w:val="7"/>
  </w:num>
  <w:num w:numId="9">
    <w:abstractNumId w:val="0"/>
  </w:num>
  <w:num w:numId="10">
    <w:abstractNumId w:val="25"/>
  </w:num>
  <w:num w:numId="11">
    <w:abstractNumId w:val="18"/>
  </w:num>
  <w:num w:numId="12">
    <w:abstractNumId w:val="23"/>
  </w:num>
  <w:num w:numId="13">
    <w:abstractNumId w:val="2"/>
  </w:num>
  <w:num w:numId="14">
    <w:abstractNumId w:val="29"/>
  </w:num>
  <w:num w:numId="15">
    <w:abstractNumId w:val="5"/>
  </w:num>
  <w:num w:numId="16">
    <w:abstractNumId w:val="12"/>
  </w:num>
  <w:num w:numId="17">
    <w:abstractNumId w:val="15"/>
  </w:num>
  <w:num w:numId="18">
    <w:abstractNumId w:val="21"/>
  </w:num>
  <w:num w:numId="19">
    <w:abstractNumId w:val="8"/>
  </w:num>
  <w:num w:numId="20">
    <w:abstractNumId w:val="19"/>
  </w:num>
  <w:num w:numId="21">
    <w:abstractNumId w:val="17"/>
  </w:num>
  <w:num w:numId="22">
    <w:abstractNumId w:val="3"/>
  </w:num>
  <w:num w:numId="23">
    <w:abstractNumId w:val="28"/>
  </w:num>
  <w:num w:numId="24">
    <w:abstractNumId w:val="1"/>
  </w:num>
  <w:num w:numId="25">
    <w:abstractNumId w:val="22"/>
  </w:num>
  <w:num w:numId="26">
    <w:abstractNumId w:val="14"/>
  </w:num>
  <w:num w:numId="27">
    <w:abstractNumId w:val="30"/>
  </w:num>
  <w:num w:numId="28">
    <w:abstractNumId w:val="10"/>
  </w:num>
  <w:num w:numId="29">
    <w:abstractNumId w:val="4"/>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A2"/>
    <w:rsid w:val="00014D58"/>
    <w:rsid w:val="0002230A"/>
    <w:rsid w:val="00031C4C"/>
    <w:rsid w:val="00034186"/>
    <w:rsid w:val="00040672"/>
    <w:rsid w:val="0004137C"/>
    <w:rsid w:val="0005147B"/>
    <w:rsid w:val="0006245A"/>
    <w:rsid w:val="000636D1"/>
    <w:rsid w:val="00075770"/>
    <w:rsid w:val="00077491"/>
    <w:rsid w:val="000779EC"/>
    <w:rsid w:val="000916A0"/>
    <w:rsid w:val="00097489"/>
    <w:rsid w:val="000A021D"/>
    <w:rsid w:val="000A0CC3"/>
    <w:rsid w:val="000A2239"/>
    <w:rsid w:val="000A24B6"/>
    <w:rsid w:val="000A6F78"/>
    <w:rsid w:val="000B2D4C"/>
    <w:rsid w:val="000B2DEE"/>
    <w:rsid w:val="000C32B3"/>
    <w:rsid w:val="000D03D6"/>
    <w:rsid w:val="000E1360"/>
    <w:rsid w:val="000E4A66"/>
    <w:rsid w:val="00106FDE"/>
    <w:rsid w:val="00114D98"/>
    <w:rsid w:val="00115281"/>
    <w:rsid w:val="0011657C"/>
    <w:rsid w:val="001204F0"/>
    <w:rsid w:val="00125520"/>
    <w:rsid w:val="00134D7B"/>
    <w:rsid w:val="00135719"/>
    <w:rsid w:val="00136871"/>
    <w:rsid w:val="00140AB6"/>
    <w:rsid w:val="0014636F"/>
    <w:rsid w:val="00147DB6"/>
    <w:rsid w:val="00152360"/>
    <w:rsid w:val="00162745"/>
    <w:rsid w:val="001655AE"/>
    <w:rsid w:val="00174CC7"/>
    <w:rsid w:val="00182501"/>
    <w:rsid w:val="0018564A"/>
    <w:rsid w:val="00190524"/>
    <w:rsid w:val="00190E11"/>
    <w:rsid w:val="001B30BE"/>
    <w:rsid w:val="001B533C"/>
    <w:rsid w:val="001C4C37"/>
    <w:rsid w:val="001C6A1E"/>
    <w:rsid w:val="001E252D"/>
    <w:rsid w:val="001F1087"/>
    <w:rsid w:val="001F5E31"/>
    <w:rsid w:val="002113A4"/>
    <w:rsid w:val="0021671F"/>
    <w:rsid w:val="00216812"/>
    <w:rsid w:val="00224355"/>
    <w:rsid w:val="002260CE"/>
    <w:rsid w:val="00241ACB"/>
    <w:rsid w:val="00266279"/>
    <w:rsid w:val="0027377A"/>
    <w:rsid w:val="00276FB0"/>
    <w:rsid w:val="002800F4"/>
    <w:rsid w:val="00280D87"/>
    <w:rsid w:val="002978EF"/>
    <w:rsid w:val="002A3D21"/>
    <w:rsid w:val="002C185B"/>
    <w:rsid w:val="002C38F2"/>
    <w:rsid w:val="002F20EF"/>
    <w:rsid w:val="00307B03"/>
    <w:rsid w:val="00314CE7"/>
    <w:rsid w:val="0036128E"/>
    <w:rsid w:val="00374D41"/>
    <w:rsid w:val="0039230E"/>
    <w:rsid w:val="00392D51"/>
    <w:rsid w:val="00392D76"/>
    <w:rsid w:val="003955A0"/>
    <w:rsid w:val="003A5EB6"/>
    <w:rsid w:val="003A6391"/>
    <w:rsid w:val="003A6638"/>
    <w:rsid w:val="003B61C2"/>
    <w:rsid w:val="003C1BD8"/>
    <w:rsid w:val="003D4CCC"/>
    <w:rsid w:val="003E16EA"/>
    <w:rsid w:val="003E4155"/>
    <w:rsid w:val="003E6546"/>
    <w:rsid w:val="003F3758"/>
    <w:rsid w:val="00406406"/>
    <w:rsid w:val="00410821"/>
    <w:rsid w:val="00415D46"/>
    <w:rsid w:val="0042108F"/>
    <w:rsid w:val="00421184"/>
    <w:rsid w:val="00425890"/>
    <w:rsid w:val="0044498C"/>
    <w:rsid w:val="00447DE7"/>
    <w:rsid w:val="00457186"/>
    <w:rsid w:val="00464664"/>
    <w:rsid w:val="00464DB2"/>
    <w:rsid w:val="00472A56"/>
    <w:rsid w:val="00474F3C"/>
    <w:rsid w:val="00474FEE"/>
    <w:rsid w:val="004A77A2"/>
    <w:rsid w:val="004B4DF1"/>
    <w:rsid w:val="004B4F83"/>
    <w:rsid w:val="004B6361"/>
    <w:rsid w:val="004C1153"/>
    <w:rsid w:val="004C1468"/>
    <w:rsid w:val="004C3E97"/>
    <w:rsid w:val="004D7157"/>
    <w:rsid w:val="004F7FB7"/>
    <w:rsid w:val="00505307"/>
    <w:rsid w:val="00505E0E"/>
    <w:rsid w:val="00532912"/>
    <w:rsid w:val="00537F06"/>
    <w:rsid w:val="0054051F"/>
    <w:rsid w:val="00542773"/>
    <w:rsid w:val="00544481"/>
    <w:rsid w:val="0054754E"/>
    <w:rsid w:val="00547A31"/>
    <w:rsid w:val="00551AF0"/>
    <w:rsid w:val="00557D3D"/>
    <w:rsid w:val="005673F3"/>
    <w:rsid w:val="00573D08"/>
    <w:rsid w:val="0058642B"/>
    <w:rsid w:val="0059227C"/>
    <w:rsid w:val="00592AE8"/>
    <w:rsid w:val="005947E9"/>
    <w:rsid w:val="00594C87"/>
    <w:rsid w:val="0059530A"/>
    <w:rsid w:val="005A6721"/>
    <w:rsid w:val="005B452E"/>
    <w:rsid w:val="005D1981"/>
    <w:rsid w:val="005E67DA"/>
    <w:rsid w:val="005F1CDA"/>
    <w:rsid w:val="005F52F9"/>
    <w:rsid w:val="006022CC"/>
    <w:rsid w:val="00607FC2"/>
    <w:rsid w:val="0061145D"/>
    <w:rsid w:val="00625098"/>
    <w:rsid w:val="006257B1"/>
    <w:rsid w:val="006319DE"/>
    <w:rsid w:val="00633A7D"/>
    <w:rsid w:val="006369E0"/>
    <w:rsid w:val="006405FA"/>
    <w:rsid w:val="00641C92"/>
    <w:rsid w:val="00643684"/>
    <w:rsid w:val="00651E0B"/>
    <w:rsid w:val="00664327"/>
    <w:rsid w:val="006715E0"/>
    <w:rsid w:val="00673EBB"/>
    <w:rsid w:val="00674B24"/>
    <w:rsid w:val="0068258E"/>
    <w:rsid w:val="006A3E2A"/>
    <w:rsid w:val="006A523A"/>
    <w:rsid w:val="006A7416"/>
    <w:rsid w:val="006C1362"/>
    <w:rsid w:val="006D042F"/>
    <w:rsid w:val="006D181F"/>
    <w:rsid w:val="006D276C"/>
    <w:rsid w:val="006F324B"/>
    <w:rsid w:val="006F4F8B"/>
    <w:rsid w:val="0072125B"/>
    <w:rsid w:val="00743CBC"/>
    <w:rsid w:val="007541CF"/>
    <w:rsid w:val="00775A9D"/>
    <w:rsid w:val="007824BA"/>
    <w:rsid w:val="00790C8F"/>
    <w:rsid w:val="00791D52"/>
    <w:rsid w:val="007975A2"/>
    <w:rsid w:val="007A1376"/>
    <w:rsid w:val="007B000D"/>
    <w:rsid w:val="007B3F0C"/>
    <w:rsid w:val="007B7EA3"/>
    <w:rsid w:val="007C2B23"/>
    <w:rsid w:val="007C7472"/>
    <w:rsid w:val="007E1321"/>
    <w:rsid w:val="007F1E84"/>
    <w:rsid w:val="007F7956"/>
    <w:rsid w:val="00800301"/>
    <w:rsid w:val="008005BC"/>
    <w:rsid w:val="00806368"/>
    <w:rsid w:val="00807341"/>
    <w:rsid w:val="00807C60"/>
    <w:rsid w:val="00810F5B"/>
    <w:rsid w:val="00816570"/>
    <w:rsid w:val="00854DCB"/>
    <w:rsid w:val="008631AE"/>
    <w:rsid w:val="008655E1"/>
    <w:rsid w:val="00867552"/>
    <w:rsid w:val="00892532"/>
    <w:rsid w:val="00895761"/>
    <w:rsid w:val="008B4BE9"/>
    <w:rsid w:val="008B651A"/>
    <w:rsid w:val="008F5950"/>
    <w:rsid w:val="009129E6"/>
    <w:rsid w:val="00913524"/>
    <w:rsid w:val="00921C5A"/>
    <w:rsid w:val="00924F21"/>
    <w:rsid w:val="00925219"/>
    <w:rsid w:val="00950A3E"/>
    <w:rsid w:val="0095415F"/>
    <w:rsid w:val="00956969"/>
    <w:rsid w:val="009704D9"/>
    <w:rsid w:val="00971197"/>
    <w:rsid w:val="00982EF1"/>
    <w:rsid w:val="009852EF"/>
    <w:rsid w:val="009971D1"/>
    <w:rsid w:val="009A3DA5"/>
    <w:rsid w:val="009B2840"/>
    <w:rsid w:val="009B4474"/>
    <w:rsid w:val="009C0D22"/>
    <w:rsid w:val="009C6031"/>
    <w:rsid w:val="009C777C"/>
    <w:rsid w:val="009D3236"/>
    <w:rsid w:val="009D3963"/>
    <w:rsid w:val="009E04C0"/>
    <w:rsid w:val="009F17E7"/>
    <w:rsid w:val="009F330D"/>
    <w:rsid w:val="00A043F6"/>
    <w:rsid w:val="00A11B8B"/>
    <w:rsid w:val="00A20259"/>
    <w:rsid w:val="00A32EC3"/>
    <w:rsid w:val="00A35D64"/>
    <w:rsid w:val="00A44F10"/>
    <w:rsid w:val="00A71EFB"/>
    <w:rsid w:val="00A860D3"/>
    <w:rsid w:val="00A97758"/>
    <w:rsid w:val="00AB350D"/>
    <w:rsid w:val="00AB4771"/>
    <w:rsid w:val="00AC7883"/>
    <w:rsid w:val="00AE2DFA"/>
    <w:rsid w:val="00AE54F4"/>
    <w:rsid w:val="00AF009D"/>
    <w:rsid w:val="00AF7715"/>
    <w:rsid w:val="00B272E3"/>
    <w:rsid w:val="00B32159"/>
    <w:rsid w:val="00B34640"/>
    <w:rsid w:val="00B37DA2"/>
    <w:rsid w:val="00B455FF"/>
    <w:rsid w:val="00B51CD9"/>
    <w:rsid w:val="00B5516C"/>
    <w:rsid w:val="00B75093"/>
    <w:rsid w:val="00B86563"/>
    <w:rsid w:val="00B96A15"/>
    <w:rsid w:val="00BA7942"/>
    <w:rsid w:val="00BB3F2D"/>
    <w:rsid w:val="00BB5124"/>
    <w:rsid w:val="00BC3645"/>
    <w:rsid w:val="00BC6E73"/>
    <w:rsid w:val="00BD3772"/>
    <w:rsid w:val="00BD3F5A"/>
    <w:rsid w:val="00BE682E"/>
    <w:rsid w:val="00C01EED"/>
    <w:rsid w:val="00C046E5"/>
    <w:rsid w:val="00C17056"/>
    <w:rsid w:val="00C34059"/>
    <w:rsid w:val="00C41BEB"/>
    <w:rsid w:val="00C60F5E"/>
    <w:rsid w:val="00C65D2E"/>
    <w:rsid w:val="00C87B9D"/>
    <w:rsid w:val="00C91D5B"/>
    <w:rsid w:val="00C956C1"/>
    <w:rsid w:val="00C96EA6"/>
    <w:rsid w:val="00C97D28"/>
    <w:rsid w:val="00CB2D85"/>
    <w:rsid w:val="00CC42F6"/>
    <w:rsid w:val="00CC7A13"/>
    <w:rsid w:val="00CD4BFA"/>
    <w:rsid w:val="00CE1B21"/>
    <w:rsid w:val="00CE3727"/>
    <w:rsid w:val="00CE51EB"/>
    <w:rsid w:val="00CE772A"/>
    <w:rsid w:val="00CF48B8"/>
    <w:rsid w:val="00D1286C"/>
    <w:rsid w:val="00D2459B"/>
    <w:rsid w:val="00D255C2"/>
    <w:rsid w:val="00D415C6"/>
    <w:rsid w:val="00D67D64"/>
    <w:rsid w:val="00D75594"/>
    <w:rsid w:val="00D77B63"/>
    <w:rsid w:val="00D81316"/>
    <w:rsid w:val="00D875F6"/>
    <w:rsid w:val="00DA2E25"/>
    <w:rsid w:val="00DA4DA6"/>
    <w:rsid w:val="00DA53FC"/>
    <w:rsid w:val="00DB1B49"/>
    <w:rsid w:val="00DB7380"/>
    <w:rsid w:val="00DC249D"/>
    <w:rsid w:val="00DC54D6"/>
    <w:rsid w:val="00DD5BBF"/>
    <w:rsid w:val="00DD692E"/>
    <w:rsid w:val="00DE0F1E"/>
    <w:rsid w:val="00DE5D22"/>
    <w:rsid w:val="00DE7B8F"/>
    <w:rsid w:val="00DF147D"/>
    <w:rsid w:val="00E07515"/>
    <w:rsid w:val="00E077B6"/>
    <w:rsid w:val="00E15C88"/>
    <w:rsid w:val="00E279BE"/>
    <w:rsid w:val="00E3424C"/>
    <w:rsid w:val="00E56D39"/>
    <w:rsid w:val="00E61072"/>
    <w:rsid w:val="00E77698"/>
    <w:rsid w:val="00E83CA9"/>
    <w:rsid w:val="00E84113"/>
    <w:rsid w:val="00E92036"/>
    <w:rsid w:val="00EB08A0"/>
    <w:rsid w:val="00EB2B73"/>
    <w:rsid w:val="00EC43F5"/>
    <w:rsid w:val="00F02B40"/>
    <w:rsid w:val="00F136AF"/>
    <w:rsid w:val="00F154A7"/>
    <w:rsid w:val="00F1666D"/>
    <w:rsid w:val="00F26700"/>
    <w:rsid w:val="00F30AFD"/>
    <w:rsid w:val="00F30CAE"/>
    <w:rsid w:val="00F31AFE"/>
    <w:rsid w:val="00F504C2"/>
    <w:rsid w:val="00F564DA"/>
    <w:rsid w:val="00F66408"/>
    <w:rsid w:val="00F6725D"/>
    <w:rsid w:val="00F95F33"/>
    <w:rsid w:val="00FA12D3"/>
    <w:rsid w:val="00FA7DBF"/>
    <w:rsid w:val="00FD034C"/>
    <w:rsid w:val="00FD42FA"/>
    <w:rsid w:val="00FD5116"/>
    <w:rsid w:val="00FE67D8"/>
    <w:rsid w:val="00FF1C78"/>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10"/>
    <w:pPr>
      <w:tabs>
        <w:tab w:val="center" w:pos="4680"/>
        <w:tab w:val="right" w:pos="9360"/>
      </w:tabs>
    </w:pPr>
  </w:style>
  <w:style w:type="character" w:customStyle="1" w:styleId="HeaderChar">
    <w:name w:val="Header Char"/>
    <w:basedOn w:val="DefaultParagraphFont"/>
    <w:link w:val="Header"/>
    <w:uiPriority w:val="99"/>
    <w:rsid w:val="00A44F10"/>
    <w:rPr>
      <w:sz w:val="24"/>
      <w:szCs w:val="24"/>
    </w:rPr>
  </w:style>
  <w:style w:type="paragraph" w:styleId="Footer">
    <w:name w:val="footer"/>
    <w:basedOn w:val="Normal"/>
    <w:link w:val="FooterChar"/>
    <w:uiPriority w:val="99"/>
    <w:unhideWhenUsed/>
    <w:rsid w:val="00A44F10"/>
    <w:pPr>
      <w:tabs>
        <w:tab w:val="center" w:pos="4680"/>
        <w:tab w:val="right" w:pos="9360"/>
      </w:tabs>
    </w:pPr>
  </w:style>
  <w:style w:type="character" w:customStyle="1" w:styleId="FooterChar">
    <w:name w:val="Footer Char"/>
    <w:basedOn w:val="DefaultParagraphFont"/>
    <w:link w:val="Footer"/>
    <w:uiPriority w:val="99"/>
    <w:rsid w:val="00A44F10"/>
    <w:rPr>
      <w:sz w:val="24"/>
      <w:szCs w:val="24"/>
    </w:rPr>
  </w:style>
  <w:style w:type="paragraph" w:styleId="ListParagraph">
    <w:name w:val="List Paragraph"/>
    <w:basedOn w:val="Normal"/>
    <w:uiPriority w:val="34"/>
    <w:qFormat/>
    <w:rsid w:val="0039230E"/>
    <w:pPr>
      <w:ind w:left="720"/>
      <w:contextualSpacing/>
    </w:pPr>
  </w:style>
  <w:style w:type="paragraph" w:styleId="BalloonText">
    <w:name w:val="Balloon Text"/>
    <w:basedOn w:val="Normal"/>
    <w:link w:val="BalloonTextChar"/>
    <w:uiPriority w:val="99"/>
    <w:semiHidden/>
    <w:unhideWhenUsed/>
    <w:rsid w:val="00806368"/>
    <w:rPr>
      <w:rFonts w:ascii="Tahoma" w:hAnsi="Tahoma" w:cs="Tahoma"/>
      <w:sz w:val="16"/>
      <w:szCs w:val="16"/>
    </w:rPr>
  </w:style>
  <w:style w:type="character" w:customStyle="1" w:styleId="BalloonTextChar">
    <w:name w:val="Balloon Text Char"/>
    <w:basedOn w:val="DefaultParagraphFont"/>
    <w:link w:val="BalloonText"/>
    <w:uiPriority w:val="99"/>
    <w:semiHidden/>
    <w:rsid w:val="00806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10"/>
    <w:pPr>
      <w:tabs>
        <w:tab w:val="center" w:pos="4680"/>
        <w:tab w:val="right" w:pos="9360"/>
      </w:tabs>
    </w:pPr>
  </w:style>
  <w:style w:type="character" w:customStyle="1" w:styleId="HeaderChar">
    <w:name w:val="Header Char"/>
    <w:basedOn w:val="DefaultParagraphFont"/>
    <w:link w:val="Header"/>
    <w:uiPriority w:val="99"/>
    <w:rsid w:val="00A44F10"/>
    <w:rPr>
      <w:sz w:val="24"/>
      <w:szCs w:val="24"/>
    </w:rPr>
  </w:style>
  <w:style w:type="paragraph" w:styleId="Footer">
    <w:name w:val="footer"/>
    <w:basedOn w:val="Normal"/>
    <w:link w:val="FooterChar"/>
    <w:uiPriority w:val="99"/>
    <w:unhideWhenUsed/>
    <w:rsid w:val="00A44F10"/>
    <w:pPr>
      <w:tabs>
        <w:tab w:val="center" w:pos="4680"/>
        <w:tab w:val="right" w:pos="9360"/>
      </w:tabs>
    </w:pPr>
  </w:style>
  <w:style w:type="character" w:customStyle="1" w:styleId="FooterChar">
    <w:name w:val="Footer Char"/>
    <w:basedOn w:val="DefaultParagraphFont"/>
    <w:link w:val="Footer"/>
    <w:uiPriority w:val="99"/>
    <w:rsid w:val="00A44F10"/>
    <w:rPr>
      <w:sz w:val="24"/>
      <w:szCs w:val="24"/>
    </w:rPr>
  </w:style>
  <w:style w:type="paragraph" w:styleId="ListParagraph">
    <w:name w:val="List Paragraph"/>
    <w:basedOn w:val="Normal"/>
    <w:uiPriority w:val="34"/>
    <w:qFormat/>
    <w:rsid w:val="0039230E"/>
    <w:pPr>
      <w:ind w:left="720"/>
      <w:contextualSpacing/>
    </w:pPr>
  </w:style>
  <w:style w:type="paragraph" w:styleId="BalloonText">
    <w:name w:val="Balloon Text"/>
    <w:basedOn w:val="Normal"/>
    <w:link w:val="BalloonTextChar"/>
    <w:uiPriority w:val="99"/>
    <w:semiHidden/>
    <w:unhideWhenUsed/>
    <w:rsid w:val="00806368"/>
    <w:rPr>
      <w:rFonts w:ascii="Tahoma" w:hAnsi="Tahoma" w:cs="Tahoma"/>
      <w:sz w:val="16"/>
      <w:szCs w:val="16"/>
    </w:rPr>
  </w:style>
  <w:style w:type="character" w:customStyle="1" w:styleId="BalloonTextChar">
    <w:name w:val="Balloon Text Char"/>
    <w:basedOn w:val="DefaultParagraphFont"/>
    <w:link w:val="BalloonText"/>
    <w:uiPriority w:val="99"/>
    <w:semiHidden/>
    <w:rsid w:val="00806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7FC8-000C-4DAB-B8F9-D558B447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JimH</dc:creator>
  <cp:lastModifiedBy>JimH</cp:lastModifiedBy>
  <cp:revision>2</cp:revision>
  <cp:lastPrinted>2013-03-05T02:37:00Z</cp:lastPrinted>
  <dcterms:created xsi:type="dcterms:W3CDTF">2013-03-06T12:37:00Z</dcterms:created>
  <dcterms:modified xsi:type="dcterms:W3CDTF">2013-03-06T12:37:00Z</dcterms:modified>
</cp:coreProperties>
</file>